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042281" w14:textId="3034D30C" w:rsidR="0000731D" w:rsidRPr="00AA67DD" w:rsidRDefault="00AA67DD" w:rsidP="00DD76A6">
      <w:pPr>
        <w:jc w:val="center"/>
        <w:rPr>
          <w:rFonts w:ascii="Arial" w:eastAsia="Arial" w:hAnsi="Arial" w:cs="Arial"/>
          <w:b/>
          <w:sz w:val="48"/>
          <w:szCs w:val="48"/>
        </w:rPr>
      </w:pPr>
      <w:r w:rsidRPr="00AA67DD">
        <w:rPr>
          <w:rFonts w:ascii="Arial" w:eastAsia="Arial" w:hAnsi="Arial" w:cs="Arial"/>
          <w:b/>
          <w:sz w:val="48"/>
          <w:szCs w:val="48"/>
        </w:rPr>
        <w:t>RISK ASSESSMENT</w:t>
      </w:r>
    </w:p>
    <w:tbl>
      <w:tblPr>
        <w:tblStyle w:val="af4"/>
        <w:tblW w:w="144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55"/>
        <w:gridCol w:w="1417"/>
        <w:gridCol w:w="2698"/>
        <w:gridCol w:w="1838"/>
        <w:gridCol w:w="992"/>
        <w:gridCol w:w="2552"/>
        <w:gridCol w:w="425"/>
        <w:gridCol w:w="567"/>
        <w:gridCol w:w="2410"/>
      </w:tblGrid>
      <w:tr w:rsidR="00B276DF" w:rsidRPr="007B0C0B" w14:paraId="7121F369" w14:textId="77777777" w:rsidTr="00AA67DD">
        <w:trPr>
          <w:trHeight w:val="746"/>
        </w:trPr>
        <w:tc>
          <w:tcPr>
            <w:tcW w:w="14454" w:type="dxa"/>
            <w:gridSpan w:val="9"/>
            <w:tcBorders>
              <w:top w:val="nil"/>
              <w:left w:val="nil"/>
              <w:bottom w:val="nil"/>
              <w:right w:val="nil"/>
            </w:tcBorders>
          </w:tcPr>
          <w:p w14:paraId="3F9EAC8D" w14:textId="77777777" w:rsidR="00B276DF" w:rsidRPr="00B276DF" w:rsidRDefault="00B276DF" w:rsidP="00B276DF">
            <w:pPr>
              <w:rPr>
                <w:b/>
                <w:sz w:val="32"/>
                <w:szCs w:val="32"/>
              </w:rPr>
            </w:pPr>
            <w:r w:rsidRPr="00B276DF">
              <w:rPr>
                <w:b/>
                <w:sz w:val="32"/>
                <w:szCs w:val="32"/>
              </w:rPr>
              <w:t>INSTRUCTIONS</w:t>
            </w:r>
          </w:p>
          <w:p w14:paraId="5E82B3BD" w14:textId="5F98E0E3" w:rsidR="00B276DF" w:rsidRPr="00AA67DD" w:rsidRDefault="00B276DF" w:rsidP="00AA67DD">
            <w:pPr>
              <w:pStyle w:val="ListParagraph"/>
              <w:numPr>
                <w:ilvl w:val="0"/>
                <w:numId w:val="3"/>
              </w:numPr>
              <w:rPr>
                <w:b/>
                <w:sz w:val="32"/>
                <w:szCs w:val="32"/>
              </w:rPr>
            </w:pPr>
            <w:r w:rsidRPr="00AA67DD">
              <w:rPr>
                <w:b/>
                <w:sz w:val="32"/>
                <w:szCs w:val="32"/>
              </w:rPr>
              <w:t>Complete Part A BEFORE the activity and share it with all leaders and helpers</w:t>
            </w:r>
          </w:p>
          <w:p w14:paraId="0CCF81ED" w14:textId="77777777" w:rsidR="00B276DF" w:rsidRPr="00AA67DD" w:rsidRDefault="00B276DF" w:rsidP="00AA67DD">
            <w:pPr>
              <w:pStyle w:val="ListParagraph"/>
              <w:numPr>
                <w:ilvl w:val="0"/>
                <w:numId w:val="3"/>
              </w:numPr>
              <w:rPr>
                <w:b/>
                <w:sz w:val="32"/>
                <w:szCs w:val="32"/>
              </w:rPr>
            </w:pPr>
            <w:r w:rsidRPr="00AA67DD">
              <w:rPr>
                <w:b/>
                <w:sz w:val="32"/>
                <w:szCs w:val="32"/>
              </w:rPr>
              <w:t>Complete Part B AFTER the activity WITHOUT any names or initials – to maintain confidentiality</w:t>
            </w:r>
          </w:p>
          <w:p w14:paraId="324D0D50" w14:textId="313F00B0" w:rsidR="00B276DF" w:rsidRPr="00AA67DD" w:rsidRDefault="00B276DF" w:rsidP="00AA67DD">
            <w:pPr>
              <w:pStyle w:val="ListParagraph"/>
              <w:numPr>
                <w:ilvl w:val="0"/>
                <w:numId w:val="3"/>
              </w:numPr>
              <w:rPr>
                <w:b/>
                <w:sz w:val="32"/>
                <w:szCs w:val="32"/>
              </w:rPr>
            </w:pPr>
            <w:r w:rsidRPr="00AA67DD">
              <w:rPr>
                <w:b/>
                <w:sz w:val="32"/>
                <w:szCs w:val="32"/>
              </w:rPr>
              <w:t>Complete Register</w:t>
            </w:r>
            <w:r w:rsidR="00AA67DD">
              <w:rPr>
                <w:b/>
                <w:sz w:val="32"/>
                <w:szCs w:val="32"/>
              </w:rPr>
              <w:t xml:space="preserve"> with FULL NAMES (separate document)</w:t>
            </w:r>
          </w:p>
          <w:p w14:paraId="25F6337C" w14:textId="0359162D" w:rsidR="00B276DF" w:rsidRPr="00AA67DD" w:rsidRDefault="00AA67DD" w:rsidP="00AA67DD">
            <w:pPr>
              <w:pStyle w:val="ListParagraph"/>
              <w:numPr>
                <w:ilvl w:val="0"/>
                <w:numId w:val="3"/>
              </w:numPr>
              <w:rPr>
                <w:b/>
                <w:sz w:val="32"/>
                <w:szCs w:val="32"/>
              </w:rPr>
            </w:pPr>
            <w:r w:rsidRPr="00AA67DD">
              <w:rPr>
                <w:b/>
                <w:sz w:val="32"/>
                <w:szCs w:val="32"/>
              </w:rPr>
              <w:t>S</w:t>
            </w:r>
            <w:r w:rsidR="00B276DF" w:rsidRPr="00AA67DD">
              <w:rPr>
                <w:b/>
                <w:sz w:val="32"/>
                <w:szCs w:val="32"/>
              </w:rPr>
              <w:t xml:space="preserve">ave </w:t>
            </w:r>
            <w:r w:rsidRPr="00AA67DD">
              <w:rPr>
                <w:b/>
                <w:sz w:val="32"/>
                <w:szCs w:val="32"/>
              </w:rPr>
              <w:t>all documents</w:t>
            </w:r>
            <w:r w:rsidR="00B276DF" w:rsidRPr="00AA67DD">
              <w:rPr>
                <w:b/>
                <w:sz w:val="32"/>
                <w:szCs w:val="32"/>
              </w:rPr>
              <w:t xml:space="preserve"> in PDF </w:t>
            </w:r>
            <w:r w:rsidRPr="00AA67DD">
              <w:rPr>
                <w:b/>
                <w:sz w:val="32"/>
                <w:szCs w:val="32"/>
              </w:rPr>
              <w:t xml:space="preserve">format </w:t>
            </w:r>
            <w:r w:rsidR="00B276DF" w:rsidRPr="00AA67DD">
              <w:rPr>
                <w:b/>
                <w:sz w:val="32"/>
                <w:szCs w:val="32"/>
              </w:rPr>
              <w:t>and send</w:t>
            </w:r>
            <w:r w:rsidRPr="00AA67DD">
              <w:rPr>
                <w:b/>
                <w:sz w:val="32"/>
                <w:szCs w:val="32"/>
              </w:rPr>
              <w:t xml:space="preserve"> </w:t>
            </w:r>
            <w:r w:rsidR="00B276DF" w:rsidRPr="00AA67DD">
              <w:rPr>
                <w:b/>
                <w:sz w:val="32"/>
                <w:szCs w:val="32"/>
              </w:rPr>
              <w:t xml:space="preserve">to: </w:t>
            </w:r>
            <w:hyperlink r:id="rId8">
              <w:r w:rsidR="00B276DF" w:rsidRPr="00AA67DD">
                <w:rPr>
                  <w:b/>
                  <w:sz w:val="32"/>
                  <w:szCs w:val="32"/>
                </w:rPr>
                <w:t>safeguarding.admin@focolare.org.uk</w:t>
              </w:r>
            </w:hyperlink>
          </w:p>
        </w:tc>
      </w:tr>
      <w:tr w:rsidR="00B276DF" w:rsidRPr="007B0C0B" w14:paraId="34C8FA15" w14:textId="77777777" w:rsidTr="00AD4D92">
        <w:trPr>
          <w:trHeight w:val="23"/>
        </w:trPr>
        <w:tc>
          <w:tcPr>
            <w:tcW w:w="14454" w:type="dxa"/>
            <w:gridSpan w:val="9"/>
            <w:tcBorders>
              <w:top w:val="nil"/>
              <w:left w:val="nil"/>
              <w:bottom w:val="nil"/>
              <w:right w:val="nil"/>
            </w:tcBorders>
          </w:tcPr>
          <w:p w14:paraId="2947710E" w14:textId="5BE93037" w:rsidR="00B276DF" w:rsidRPr="00AD4D92" w:rsidRDefault="00B276DF" w:rsidP="00B276DF">
            <w:pPr>
              <w:rPr>
                <w:b/>
                <w:color w:val="7030A0"/>
                <w:sz w:val="20"/>
                <w:szCs w:val="20"/>
              </w:rPr>
            </w:pPr>
            <w:r w:rsidRPr="00AD4D92">
              <w:rPr>
                <w:b/>
                <w:sz w:val="20"/>
                <w:szCs w:val="20"/>
              </w:rPr>
              <w:t xml:space="preserve"> </w:t>
            </w:r>
          </w:p>
        </w:tc>
      </w:tr>
      <w:tr w:rsidR="00B276DF" w:rsidRPr="007B0C0B" w14:paraId="774FB827" w14:textId="77777777" w:rsidTr="00AD4D92">
        <w:trPr>
          <w:trHeight w:val="302"/>
        </w:trPr>
        <w:tc>
          <w:tcPr>
            <w:tcW w:w="14454" w:type="dxa"/>
            <w:gridSpan w:val="9"/>
            <w:tcBorders>
              <w:top w:val="nil"/>
              <w:left w:val="nil"/>
              <w:right w:val="nil"/>
            </w:tcBorders>
            <w:vAlign w:val="center"/>
          </w:tcPr>
          <w:p w14:paraId="2725FC60" w14:textId="2045CE4F" w:rsidR="00B276DF" w:rsidRPr="007B0C0B" w:rsidRDefault="00B276DF" w:rsidP="007B0C0B">
            <w:pPr>
              <w:jc w:val="center"/>
              <w:rPr>
                <w:b/>
                <w:sz w:val="32"/>
                <w:szCs w:val="32"/>
              </w:rPr>
            </w:pPr>
            <w:r>
              <w:rPr>
                <w:b/>
                <w:color w:val="7030A0"/>
                <w:sz w:val="48"/>
                <w:szCs w:val="48"/>
              </w:rPr>
              <w:t>Part A</w:t>
            </w:r>
          </w:p>
        </w:tc>
      </w:tr>
      <w:tr w:rsidR="003304D2" w:rsidRPr="007B0C0B" w14:paraId="32459734" w14:textId="77777777" w:rsidTr="007B0C0B">
        <w:trPr>
          <w:trHeight w:val="746"/>
        </w:trPr>
        <w:tc>
          <w:tcPr>
            <w:tcW w:w="1555" w:type="dxa"/>
            <w:shd w:val="clear" w:color="auto" w:fill="D9D9D9" w:themeFill="background1" w:themeFillShade="D9"/>
            <w:vAlign w:val="center"/>
          </w:tcPr>
          <w:p w14:paraId="2CDD68F2" w14:textId="77777777" w:rsidR="003304D2" w:rsidRPr="007B0C0B" w:rsidRDefault="003304D2" w:rsidP="003304D2">
            <w:pPr>
              <w:rPr>
                <w:b/>
                <w:sz w:val="32"/>
                <w:szCs w:val="32"/>
              </w:rPr>
            </w:pPr>
            <w:r w:rsidRPr="007B0C0B">
              <w:rPr>
                <w:b/>
                <w:sz w:val="32"/>
                <w:szCs w:val="32"/>
              </w:rPr>
              <w:t>Activity:</w:t>
            </w:r>
          </w:p>
        </w:tc>
        <w:tc>
          <w:tcPr>
            <w:tcW w:w="12899" w:type="dxa"/>
            <w:gridSpan w:val="8"/>
            <w:vAlign w:val="center"/>
          </w:tcPr>
          <w:p w14:paraId="7A9B48D2" w14:textId="5F0DBB75" w:rsidR="003304D2" w:rsidRPr="007B0C0B" w:rsidRDefault="003304D2" w:rsidP="007B0C0B">
            <w:pPr>
              <w:jc w:val="center"/>
              <w:rPr>
                <w:b/>
                <w:sz w:val="32"/>
                <w:szCs w:val="32"/>
              </w:rPr>
            </w:pPr>
          </w:p>
        </w:tc>
      </w:tr>
      <w:tr w:rsidR="003304D2" w14:paraId="091BAE33" w14:textId="77777777" w:rsidTr="007B0C0B">
        <w:trPr>
          <w:trHeight w:val="588"/>
        </w:trPr>
        <w:tc>
          <w:tcPr>
            <w:tcW w:w="2972" w:type="dxa"/>
            <w:gridSpan w:val="2"/>
            <w:shd w:val="clear" w:color="auto" w:fill="D9D9D9" w:themeFill="background1" w:themeFillShade="D9"/>
            <w:vAlign w:val="center"/>
          </w:tcPr>
          <w:p w14:paraId="32C6638F" w14:textId="1A9DE11F" w:rsidR="003304D2" w:rsidRPr="003304D2" w:rsidRDefault="003304D2" w:rsidP="003304D2">
            <w:pPr>
              <w:rPr>
                <w:b/>
                <w:sz w:val="32"/>
                <w:szCs w:val="32"/>
              </w:rPr>
            </w:pPr>
            <w:r w:rsidRPr="003304D2">
              <w:rPr>
                <w:b/>
                <w:sz w:val="32"/>
                <w:szCs w:val="32"/>
              </w:rPr>
              <w:t>Date</w:t>
            </w:r>
            <w:r>
              <w:rPr>
                <w:b/>
                <w:sz w:val="32"/>
                <w:szCs w:val="32"/>
              </w:rPr>
              <w:t>(s)</w:t>
            </w:r>
            <w:r w:rsidRPr="003304D2">
              <w:rPr>
                <w:b/>
                <w:sz w:val="32"/>
                <w:szCs w:val="32"/>
              </w:rPr>
              <w:t xml:space="preserve"> of activity:</w:t>
            </w:r>
          </w:p>
        </w:tc>
        <w:tc>
          <w:tcPr>
            <w:tcW w:w="4536" w:type="dxa"/>
            <w:gridSpan w:val="2"/>
            <w:vAlign w:val="center"/>
          </w:tcPr>
          <w:p w14:paraId="7FE62B3A" w14:textId="77777777" w:rsidR="003304D2" w:rsidRPr="007B0C0B" w:rsidRDefault="003304D2" w:rsidP="003304D2">
            <w:pPr>
              <w:rPr>
                <w:b/>
                <w:sz w:val="32"/>
                <w:szCs w:val="32"/>
              </w:rPr>
            </w:pPr>
          </w:p>
        </w:tc>
        <w:tc>
          <w:tcPr>
            <w:tcW w:w="992" w:type="dxa"/>
            <w:shd w:val="clear" w:color="auto" w:fill="D9D9D9" w:themeFill="background1" w:themeFillShade="D9"/>
            <w:vAlign w:val="center"/>
          </w:tcPr>
          <w:p w14:paraId="1AE30617" w14:textId="5A9F1D0D" w:rsidR="003304D2" w:rsidRPr="003304D2" w:rsidRDefault="003304D2" w:rsidP="003304D2">
            <w:pPr>
              <w:jc w:val="center"/>
              <w:rPr>
                <w:b/>
                <w:sz w:val="32"/>
                <w:szCs w:val="32"/>
              </w:rPr>
            </w:pPr>
            <w:r>
              <w:rPr>
                <w:b/>
                <w:sz w:val="32"/>
                <w:szCs w:val="32"/>
              </w:rPr>
              <w:t>From</w:t>
            </w:r>
          </w:p>
        </w:tc>
        <w:tc>
          <w:tcPr>
            <w:tcW w:w="2552" w:type="dxa"/>
            <w:vAlign w:val="center"/>
          </w:tcPr>
          <w:p w14:paraId="4B75CB97" w14:textId="77777777" w:rsidR="003304D2" w:rsidRPr="003304D2" w:rsidRDefault="003304D2" w:rsidP="007B0C0B">
            <w:pPr>
              <w:rPr>
                <w:rFonts w:ascii="Arial" w:eastAsia="Arial" w:hAnsi="Arial" w:cs="Arial"/>
                <w:b/>
                <w:bCs/>
                <w:sz w:val="32"/>
                <w:szCs w:val="32"/>
              </w:rPr>
            </w:pPr>
          </w:p>
        </w:tc>
        <w:tc>
          <w:tcPr>
            <w:tcW w:w="992" w:type="dxa"/>
            <w:gridSpan w:val="2"/>
            <w:shd w:val="clear" w:color="auto" w:fill="D9D9D9" w:themeFill="background1" w:themeFillShade="D9"/>
            <w:vAlign w:val="center"/>
          </w:tcPr>
          <w:p w14:paraId="011047C9" w14:textId="41C30BD2" w:rsidR="003304D2" w:rsidRPr="003304D2" w:rsidRDefault="003304D2" w:rsidP="003304D2">
            <w:pPr>
              <w:jc w:val="center"/>
              <w:rPr>
                <w:rFonts w:ascii="Arial" w:eastAsia="Arial" w:hAnsi="Arial" w:cs="Arial"/>
                <w:b/>
                <w:bCs/>
                <w:sz w:val="32"/>
                <w:szCs w:val="32"/>
              </w:rPr>
            </w:pPr>
            <w:r w:rsidRPr="003304D2">
              <w:rPr>
                <w:rFonts w:ascii="Arial" w:eastAsia="Arial" w:hAnsi="Arial" w:cs="Arial"/>
                <w:b/>
                <w:bCs/>
                <w:sz w:val="32"/>
                <w:szCs w:val="32"/>
              </w:rPr>
              <w:t>To</w:t>
            </w:r>
          </w:p>
        </w:tc>
        <w:tc>
          <w:tcPr>
            <w:tcW w:w="2410" w:type="dxa"/>
            <w:vAlign w:val="center"/>
          </w:tcPr>
          <w:p w14:paraId="126D607F" w14:textId="728AA200" w:rsidR="003304D2" w:rsidRPr="003304D2" w:rsidRDefault="003304D2" w:rsidP="007B0C0B">
            <w:pPr>
              <w:rPr>
                <w:rFonts w:ascii="Arial" w:eastAsia="Arial" w:hAnsi="Arial" w:cs="Arial"/>
                <w:b/>
                <w:bCs/>
                <w:sz w:val="32"/>
                <w:szCs w:val="32"/>
              </w:rPr>
            </w:pPr>
          </w:p>
        </w:tc>
      </w:tr>
      <w:tr w:rsidR="006275A4" w14:paraId="116B2863" w14:textId="77777777" w:rsidTr="007B0C0B">
        <w:trPr>
          <w:trHeight w:val="582"/>
        </w:trPr>
        <w:tc>
          <w:tcPr>
            <w:tcW w:w="2972" w:type="dxa"/>
            <w:gridSpan w:val="2"/>
            <w:shd w:val="clear" w:color="auto" w:fill="D9D9D9" w:themeFill="background1" w:themeFillShade="D9"/>
            <w:vAlign w:val="center"/>
          </w:tcPr>
          <w:p w14:paraId="5DBE3907" w14:textId="249CE10E" w:rsidR="006275A4" w:rsidRPr="003304D2" w:rsidRDefault="00445C4E" w:rsidP="003304D2">
            <w:pPr>
              <w:rPr>
                <w:sz w:val="32"/>
                <w:szCs w:val="32"/>
              </w:rPr>
            </w:pPr>
            <w:r w:rsidRPr="003304D2">
              <w:rPr>
                <w:b/>
                <w:sz w:val="32"/>
                <w:szCs w:val="32"/>
              </w:rPr>
              <w:t>Location and venue:</w:t>
            </w:r>
          </w:p>
        </w:tc>
        <w:tc>
          <w:tcPr>
            <w:tcW w:w="11482" w:type="dxa"/>
            <w:gridSpan w:val="7"/>
            <w:vAlign w:val="center"/>
          </w:tcPr>
          <w:p w14:paraId="659E9FF3" w14:textId="77777777" w:rsidR="006275A4" w:rsidRPr="007B0C0B" w:rsidRDefault="006275A4" w:rsidP="003304D2">
            <w:pPr>
              <w:rPr>
                <w:b/>
                <w:sz w:val="32"/>
                <w:szCs w:val="32"/>
              </w:rPr>
            </w:pPr>
          </w:p>
        </w:tc>
      </w:tr>
      <w:tr w:rsidR="007B0C0B" w14:paraId="67A25EC1" w14:textId="77777777" w:rsidTr="007B0C0B">
        <w:trPr>
          <w:trHeight w:val="582"/>
        </w:trPr>
        <w:tc>
          <w:tcPr>
            <w:tcW w:w="2972" w:type="dxa"/>
            <w:gridSpan w:val="2"/>
            <w:vMerge w:val="restart"/>
            <w:shd w:val="clear" w:color="auto" w:fill="D9D9D9" w:themeFill="background1" w:themeFillShade="D9"/>
            <w:vAlign w:val="center"/>
          </w:tcPr>
          <w:p w14:paraId="43EA8667" w14:textId="77777777" w:rsidR="007B0C0B" w:rsidRPr="007B0C0B" w:rsidRDefault="007B0C0B" w:rsidP="003304D2">
            <w:pPr>
              <w:rPr>
                <w:b/>
                <w:sz w:val="32"/>
                <w:szCs w:val="32"/>
              </w:rPr>
            </w:pPr>
            <w:r w:rsidRPr="007B0C0B">
              <w:rPr>
                <w:b/>
                <w:sz w:val="32"/>
                <w:szCs w:val="32"/>
              </w:rPr>
              <w:t xml:space="preserve">Leader(s) name </w:t>
            </w:r>
          </w:p>
          <w:p w14:paraId="2E9FF0E2" w14:textId="1732FF17" w:rsidR="007B0C0B" w:rsidRDefault="007B0C0B" w:rsidP="003304D2">
            <w:pPr>
              <w:rPr>
                <w:b/>
                <w:sz w:val="24"/>
                <w:szCs w:val="24"/>
              </w:rPr>
            </w:pPr>
            <w:r w:rsidRPr="007B0C0B">
              <w:rPr>
                <w:b/>
                <w:sz w:val="32"/>
                <w:szCs w:val="32"/>
              </w:rPr>
              <w:t>and contact details:</w:t>
            </w:r>
          </w:p>
        </w:tc>
        <w:tc>
          <w:tcPr>
            <w:tcW w:w="4536" w:type="dxa"/>
            <w:gridSpan w:val="2"/>
            <w:vMerge w:val="restart"/>
          </w:tcPr>
          <w:p w14:paraId="48E8E937" w14:textId="77777777" w:rsidR="007B0C0B" w:rsidRPr="007B0C0B" w:rsidRDefault="007B0C0B" w:rsidP="007B0C0B">
            <w:pPr>
              <w:rPr>
                <w:sz w:val="32"/>
                <w:szCs w:val="32"/>
              </w:rPr>
            </w:pPr>
          </w:p>
        </w:tc>
        <w:tc>
          <w:tcPr>
            <w:tcW w:w="3969" w:type="dxa"/>
            <w:gridSpan w:val="3"/>
            <w:shd w:val="clear" w:color="auto" w:fill="D9D9D9" w:themeFill="background1" w:themeFillShade="D9"/>
            <w:vAlign w:val="center"/>
          </w:tcPr>
          <w:p w14:paraId="6B065C42" w14:textId="63FEDD01" w:rsidR="007B0C0B" w:rsidRPr="007B0C0B" w:rsidRDefault="007B0C0B" w:rsidP="007B0C0B">
            <w:pPr>
              <w:jc w:val="center"/>
              <w:rPr>
                <w:rFonts w:ascii="Arial" w:eastAsia="Arial" w:hAnsi="Arial" w:cs="Arial"/>
                <w:sz w:val="32"/>
                <w:szCs w:val="32"/>
              </w:rPr>
            </w:pPr>
            <w:r w:rsidRPr="007B0C0B">
              <w:rPr>
                <w:b/>
                <w:sz w:val="32"/>
                <w:szCs w:val="32"/>
              </w:rPr>
              <w:t>This form completed by</w:t>
            </w:r>
          </w:p>
        </w:tc>
        <w:tc>
          <w:tcPr>
            <w:tcW w:w="2977" w:type="dxa"/>
            <w:gridSpan w:val="2"/>
            <w:shd w:val="clear" w:color="auto" w:fill="D9D9D9" w:themeFill="background1" w:themeFillShade="D9"/>
            <w:vAlign w:val="center"/>
          </w:tcPr>
          <w:p w14:paraId="1C6B9E3E" w14:textId="1B0CB173" w:rsidR="007B0C0B" w:rsidRPr="007B0C0B" w:rsidRDefault="007B0C0B" w:rsidP="007B0C0B">
            <w:pPr>
              <w:jc w:val="center"/>
              <w:rPr>
                <w:rFonts w:ascii="Arial" w:eastAsia="Arial" w:hAnsi="Arial" w:cs="Arial"/>
                <w:sz w:val="32"/>
                <w:szCs w:val="32"/>
              </w:rPr>
            </w:pPr>
            <w:r>
              <w:rPr>
                <w:b/>
                <w:sz w:val="32"/>
                <w:szCs w:val="32"/>
              </w:rPr>
              <w:t>D</w:t>
            </w:r>
            <w:r w:rsidRPr="007B0C0B">
              <w:rPr>
                <w:b/>
                <w:sz w:val="32"/>
                <w:szCs w:val="32"/>
              </w:rPr>
              <w:t>ate</w:t>
            </w:r>
            <w:r w:rsidRPr="007B0C0B">
              <w:rPr>
                <w:sz w:val="32"/>
                <w:szCs w:val="32"/>
              </w:rPr>
              <w:t>:</w:t>
            </w:r>
          </w:p>
        </w:tc>
      </w:tr>
      <w:tr w:rsidR="007B0C0B" w14:paraId="2D5328BF" w14:textId="77777777" w:rsidTr="00B86E12">
        <w:trPr>
          <w:trHeight w:val="1423"/>
        </w:trPr>
        <w:tc>
          <w:tcPr>
            <w:tcW w:w="2972" w:type="dxa"/>
            <w:gridSpan w:val="2"/>
            <w:vMerge/>
            <w:shd w:val="clear" w:color="auto" w:fill="D9D9D9" w:themeFill="background1" w:themeFillShade="D9"/>
            <w:vAlign w:val="center"/>
          </w:tcPr>
          <w:p w14:paraId="55FC4CF7" w14:textId="77777777" w:rsidR="007B0C0B" w:rsidRPr="007B0C0B" w:rsidRDefault="007B0C0B" w:rsidP="003304D2">
            <w:pPr>
              <w:rPr>
                <w:b/>
                <w:sz w:val="32"/>
                <w:szCs w:val="32"/>
              </w:rPr>
            </w:pPr>
          </w:p>
        </w:tc>
        <w:tc>
          <w:tcPr>
            <w:tcW w:w="4536" w:type="dxa"/>
            <w:gridSpan w:val="2"/>
            <w:vMerge/>
            <w:vAlign w:val="center"/>
          </w:tcPr>
          <w:p w14:paraId="4B217EE4" w14:textId="77777777" w:rsidR="007B0C0B" w:rsidRPr="007B0C0B" w:rsidRDefault="007B0C0B" w:rsidP="003304D2">
            <w:pPr>
              <w:rPr>
                <w:sz w:val="32"/>
                <w:szCs w:val="32"/>
              </w:rPr>
            </w:pPr>
          </w:p>
        </w:tc>
        <w:tc>
          <w:tcPr>
            <w:tcW w:w="3969" w:type="dxa"/>
            <w:gridSpan w:val="3"/>
            <w:vAlign w:val="center"/>
          </w:tcPr>
          <w:p w14:paraId="442BC991" w14:textId="1B4E046E" w:rsidR="007B0C0B" w:rsidRPr="007B0C0B" w:rsidRDefault="007B0C0B">
            <w:pPr>
              <w:rPr>
                <w:b/>
                <w:sz w:val="32"/>
                <w:szCs w:val="32"/>
              </w:rPr>
            </w:pPr>
          </w:p>
        </w:tc>
        <w:tc>
          <w:tcPr>
            <w:tcW w:w="2977" w:type="dxa"/>
            <w:gridSpan w:val="2"/>
            <w:vAlign w:val="center"/>
          </w:tcPr>
          <w:p w14:paraId="5F0DBE87" w14:textId="0A283953" w:rsidR="007B0C0B" w:rsidRPr="007B0C0B" w:rsidRDefault="007B0C0B">
            <w:pPr>
              <w:rPr>
                <w:b/>
                <w:sz w:val="32"/>
                <w:szCs w:val="32"/>
              </w:rPr>
            </w:pPr>
          </w:p>
        </w:tc>
      </w:tr>
      <w:tr w:rsidR="00BA1768" w14:paraId="2FF810E0" w14:textId="77777777" w:rsidTr="00BA1768">
        <w:trPr>
          <w:trHeight w:val="842"/>
        </w:trPr>
        <w:tc>
          <w:tcPr>
            <w:tcW w:w="5670" w:type="dxa"/>
            <w:gridSpan w:val="3"/>
            <w:shd w:val="clear" w:color="auto" w:fill="D9D9D9" w:themeFill="background1" w:themeFillShade="D9"/>
            <w:vAlign w:val="center"/>
          </w:tcPr>
          <w:p w14:paraId="0CDE17B7" w14:textId="7330433B" w:rsidR="00BA1768" w:rsidRPr="007B0C0B" w:rsidRDefault="00BA1768" w:rsidP="003304D2">
            <w:pPr>
              <w:rPr>
                <w:b/>
                <w:sz w:val="32"/>
                <w:szCs w:val="32"/>
              </w:rPr>
            </w:pPr>
            <w:r>
              <w:rPr>
                <w:b/>
                <w:sz w:val="32"/>
                <w:szCs w:val="32"/>
              </w:rPr>
              <w:t>Safeguarding Lead for this event</w:t>
            </w:r>
          </w:p>
        </w:tc>
        <w:tc>
          <w:tcPr>
            <w:tcW w:w="8784" w:type="dxa"/>
            <w:gridSpan w:val="6"/>
            <w:vAlign w:val="center"/>
          </w:tcPr>
          <w:p w14:paraId="68D434BC" w14:textId="77777777" w:rsidR="00BA1768" w:rsidRPr="007B0C0B" w:rsidRDefault="00BA1768">
            <w:pPr>
              <w:rPr>
                <w:b/>
                <w:sz w:val="32"/>
                <w:szCs w:val="32"/>
              </w:rPr>
            </w:pPr>
          </w:p>
        </w:tc>
      </w:tr>
    </w:tbl>
    <w:p w14:paraId="74334232" w14:textId="77777777" w:rsidR="00B86E12" w:rsidRDefault="00B86E12">
      <w:pPr>
        <w:rPr>
          <w:b/>
          <w:sz w:val="18"/>
          <w:szCs w:val="24"/>
        </w:rPr>
      </w:pPr>
      <w:r>
        <w:rPr>
          <w:b/>
          <w:sz w:val="18"/>
          <w:szCs w:val="24"/>
        </w:rPr>
        <w:br w:type="page"/>
      </w:r>
    </w:p>
    <w:p w14:paraId="6713AD03" w14:textId="77777777" w:rsidR="00AD4D92" w:rsidRDefault="00AD4D92">
      <w:pPr>
        <w:rPr>
          <w:b/>
          <w:sz w:val="18"/>
          <w:szCs w:val="24"/>
        </w:rPr>
      </w:pPr>
    </w:p>
    <w:tbl>
      <w:tblPr>
        <w:tblStyle w:val="af5"/>
        <w:tblW w:w="144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3"/>
        <w:gridCol w:w="426"/>
        <w:gridCol w:w="1417"/>
        <w:gridCol w:w="1559"/>
        <w:gridCol w:w="284"/>
        <w:gridCol w:w="142"/>
        <w:gridCol w:w="425"/>
        <w:gridCol w:w="1133"/>
        <w:gridCol w:w="1135"/>
        <w:gridCol w:w="565"/>
        <w:gridCol w:w="852"/>
        <w:gridCol w:w="1274"/>
        <w:gridCol w:w="286"/>
        <w:gridCol w:w="141"/>
        <w:gridCol w:w="2549"/>
      </w:tblGrid>
      <w:tr w:rsidR="00AA67DD" w14:paraId="7F1FB417" w14:textId="77777777" w:rsidTr="001275FC">
        <w:tc>
          <w:tcPr>
            <w:tcW w:w="2263" w:type="dxa"/>
            <w:tcBorders>
              <w:right w:val="nil"/>
            </w:tcBorders>
            <w:shd w:val="clear" w:color="auto" w:fill="D9D9D9" w:themeFill="background1" w:themeFillShade="D9"/>
            <w:vAlign w:val="center"/>
          </w:tcPr>
          <w:p w14:paraId="3C2C3D8E" w14:textId="77777777" w:rsidR="00AA67DD" w:rsidRPr="00AA67DD" w:rsidRDefault="00AA67DD" w:rsidP="00AA67DD">
            <w:pPr>
              <w:rPr>
                <w:b/>
                <w:sz w:val="32"/>
                <w:szCs w:val="32"/>
              </w:rPr>
            </w:pPr>
            <w:bookmarkStart w:id="0" w:name="_heading=h.30j0zll" w:colFirst="0" w:colLast="0"/>
            <w:bookmarkEnd w:id="0"/>
            <w:r w:rsidRPr="00AA67DD">
              <w:rPr>
                <w:b/>
                <w:sz w:val="32"/>
                <w:szCs w:val="32"/>
              </w:rPr>
              <w:t>Age range:</w:t>
            </w:r>
          </w:p>
        </w:tc>
        <w:tc>
          <w:tcPr>
            <w:tcW w:w="1843" w:type="dxa"/>
            <w:gridSpan w:val="2"/>
            <w:tcBorders>
              <w:left w:val="nil"/>
              <w:right w:val="nil"/>
            </w:tcBorders>
            <w:vAlign w:val="center"/>
          </w:tcPr>
          <w:p w14:paraId="3F8FD8F7" w14:textId="65F5EB06" w:rsidR="00AA67DD" w:rsidRPr="00AA67DD" w:rsidRDefault="00AA67DD" w:rsidP="00AA67DD">
            <w:pPr>
              <w:rPr>
                <w:b/>
                <w:sz w:val="32"/>
                <w:szCs w:val="32"/>
              </w:rPr>
            </w:pPr>
            <w:r w:rsidRPr="00AA67DD">
              <w:rPr>
                <w:b/>
                <w:sz w:val="32"/>
                <w:szCs w:val="32"/>
              </w:rPr>
              <w:t xml:space="preserve">Between </w:t>
            </w:r>
            <w:r w:rsidRPr="00AA67DD">
              <w:rPr>
                <w:sz w:val="32"/>
                <w:szCs w:val="32"/>
              </w:rPr>
              <w:t>(lower age)</w:t>
            </w:r>
          </w:p>
        </w:tc>
        <w:tc>
          <w:tcPr>
            <w:tcW w:w="1843" w:type="dxa"/>
            <w:gridSpan w:val="2"/>
            <w:tcBorders>
              <w:left w:val="nil"/>
              <w:right w:val="nil"/>
            </w:tcBorders>
            <w:vAlign w:val="center"/>
          </w:tcPr>
          <w:p w14:paraId="3A24D294" w14:textId="445402A2" w:rsidR="00AA67DD" w:rsidRPr="00AA67DD" w:rsidRDefault="00AA67DD" w:rsidP="00AA67DD">
            <w:pPr>
              <w:rPr>
                <w:b/>
                <w:sz w:val="32"/>
                <w:szCs w:val="32"/>
              </w:rPr>
            </w:pPr>
          </w:p>
        </w:tc>
        <w:tc>
          <w:tcPr>
            <w:tcW w:w="1700" w:type="dxa"/>
            <w:gridSpan w:val="3"/>
            <w:tcBorders>
              <w:left w:val="nil"/>
              <w:right w:val="nil"/>
            </w:tcBorders>
            <w:vAlign w:val="center"/>
          </w:tcPr>
          <w:p w14:paraId="7BA013CA" w14:textId="77777777" w:rsidR="00AA67DD" w:rsidRDefault="00AA67DD" w:rsidP="00AA67DD">
            <w:pPr>
              <w:rPr>
                <w:b/>
                <w:sz w:val="32"/>
                <w:szCs w:val="32"/>
              </w:rPr>
            </w:pPr>
            <w:r w:rsidRPr="00AA67DD">
              <w:rPr>
                <w:b/>
                <w:sz w:val="32"/>
                <w:szCs w:val="32"/>
              </w:rPr>
              <w:t xml:space="preserve">And </w:t>
            </w:r>
          </w:p>
          <w:p w14:paraId="5E3BE3E2" w14:textId="4FD98700" w:rsidR="00AA67DD" w:rsidRPr="00AA67DD" w:rsidRDefault="00AA67DD" w:rsidP="00AA67DD">
            <w:pPr>
              <w:rPr>
                <w:b/>
                <w:sz w:val="32"/>
                <w:szCs w:val="32"/>
              </w:rPr>
            </w:pPr>
            <w:r w:rsidRPr="00AA67DD">
              <w:rPr>
                <w:sz w:val="32"/>
                <w:szCs w:val="32"/>
              </w:rPr>
              <w:t>(upper age)</w:t>
            </w:r>
          </w:p>
        </w:tc>
        <w:tc>
          <w:tcPr>
            <w:tcW w:w="1700" w:type="dxa"/>
            <w:gridSpan w:val="2"/>
            <w:tcBorders>
              <w:left w:val="nil"/>
            </w:tcBorders>
            <w:vAlign w:val="center"/>
          </w:tcPr>
          <w:p w14:paraId="2B22D847" w14:textId="1A768503" w:rsidR="00AA67DD" w:rsidRPr="00AA67DD" w:rsidRDefault="00AA67DD" w:rsidP="00AA67DD">
            <w:pPr>
              <w:rPr>
                <w:b/>
                <w:sz w:val="32"/>
                <w:szCs w:val="32"/>
              </w:rPr>
            </w:pPr>
          </w:p>
        </w:tc>
        <w:tc>
          <w:tcPr>
            <w:tcW w:w="2126" w:type="dxa"/>
            <w:gridSpan w:val="2"/>
            <w:shd w:val="clear" w:color="auto" w:fill="D9D9D9" w:themeFill="background1" w:themeFillShade="D9"/>
            <w:vAlign w:val="center"/>
          </w:tcPr>
          <w:p w14:paraId="72CFF508" w14:textId="77777777" w:rsidR="00AA67DD" w:rsidRPr="00AA67DD" w:rsidRDefault="00AA67DD" w:rsidP="00AA67DD">
            <w:pPr>
              <w:rPr>
                <w:b/>
                <w:sz w:val="32"/>
                <w:szCs w:val="32"/>
              </w:rPr>
            </w:pPr>
            <w:r w:rsidRPr="00AA67DD">
              <w:rPr>
                <w:b/>
                <w:sz w:val="32"/>
                <w:szCs w:val="32"/>
              </w:rPr>
              <w:t>Adult-child ratio:</w:t>
            </w:r>
          </w:p>
        </w:tc>
        <w:tc>
          <w:tcPr>
            <w:tcW w:w="2976" w:type="dxa"/>
            <w:gridSpan w:val="3"/>
            <w:vAlign w:val="center"/>
          </w:tcPr>
          <w:p w14:paraId="2EF81A8F" w14:textId="58207C52" w:rsidR="00AA67DD" w:rsidRPr="00AA67DD" w:rsidRDefault="00AA67DD" w:rsidP="00AA67DD">
            <w:pPr>
              <w:rPr>
                <w:sz w:val="32"/>
                <w:szCs w:val="32"/>
              </w:rPr>
            </w:pPr>
          </w:p>
        </w:tc>
      </w:tr>
      <w:tr w:rsidR="00AD4D92" w14:paraId="39CD9CF4" w14:textId="77777777" w:rsidTr="001275FC">
        <w:trPr>
          <w:trHeight w:val="220"/>
        </w:trPr>
        <w:tc>
          <w:tcPr>
            <w:tcW w:w="4106" w:type="dxa"/>
            <w:gridSpan w:val="3"/>
            <w:tcBorders>
              <w:right w:val="nil"/>
            </w:tcBorders>
            <w:shd w:val="clear" w:color="auto" w:fill="D9D9D9" w:themeFill="background1" w:themeFillShade="D9"/>
            <w:vAlign w:val="center"/>
          </w:tcPr>
          <w:p w14:paraId="7E4CD5E1" w14:textId="4C11E3E4" w:rsidR="00AD4D92" w:rsidRPr="00AD4D92" w:rsidRDefault="00AD4D92" w:rsidP="00AD4D92">
            <w:pPr>
              <w:rPr>
                <w:b/>
                <w:sz w:val="32"/>
                <w:szCs w:val="32"/>
              </w:rPr>
            </w:pPr>
            <w:r w:rsidRPr="00AD4D92">
              <w:rPr>
                <w:b/>
                <w:sz w:val="32"/>
                <w:szCs w:val="32"/>
              </w:rPr>
              <w:t>How many are you expecting</w:t>
            </w:r>
            <w:r w:rsidR="00B41D2B">
              <w:rPr>
                <w:b/>
                <w:sz w:val="32"/>
                <w:szCs w:val="32"/>
              </w:rPr>
              <w:t>?</w:t>
            </w:r>
          </w:p>
        </w:tc>
        <w:tc>
          <w:tcPr>
            <w:tcW w:w="1559" w:type="dxa"/>
            <w:tcBorders>
              <w:left w:val="nil"/>
              <w:right w:val="nil"/>
            </w:tcBorders>
            <w:vAlign w:val="center"/>
          </w:tcPr>
          <w:p w14:paraId="50270F27" w14:textId="2B6AD9CF" w:rsidR="00AD4D92" w:rsidRPr="00AD4D92" w:rsidRDefault="00AD4D92" w:rsidP="00AD4D92">
            <w:pPr>
              <w:jc w:val="center"/>
              <w:rPr>
                <w:b/>
                <w:sz w:val="32"/>
                <w:szCs w:val="32"/>
              </w:rPr>
            </w:pPr>
            <w:r w:rsidRPr="00AD4D92">
              <w:rPr>
                <w:b/>
                <w:sz w:val="32"/>
                <w:szCs w:val="32"/>
              </w:rPr>
              <w:t>GIRLS</w:t>
            </w:r>
          </w:p>
        </w:tc>
        <w:tc>
          <w:tcPr>
            <w:tcW w:w="851" w:type="dxa"/>
            <w:gridSpan w:val="3"/>
            <w:tcBorders>
              <w:left w:val="nil"/>
              <w:right w:val="nil"/>
            </w:tcBorders>
            <w:vAlign w:val="center"/>
          </w:tcPr>
          <w:p w14:paraId="057D1B28" w14:textId="77777777" w:rsidR="00AD4D92" w:rsidRPr="00AD4D92" w:rsidRDefault="00AD4D92" w:rsidP="00AD4D92">
            <w:pPr>
              <w:jc w:val="center"/>
              <w:rPr>
                <w:b/>
                <w:sz w:val="32"/>
                <w:szCs w:val="32"/>
              </w:rPr>
            </w:pPr>
          </w:p>
        </w:tc>
        <w:tc>
          <w:tcPr>
            <w:tcW w:w="2268" w:type="dxa"/>
            <w:gridSpan w:val="2"/>
            <w:tcBorders>
              <w:left w:val="nil"/>
              <w:right w:val="nil"/>
            </w:tcBorders>
            <w:vAlign w:val="center"/>
          </w:tcPr>
          <w:p w14:paraId="2B87905E" w14:textId="3D64DCAE" w:rsidR="00AD4D92" w:rsidRPr="00AD4D92" w:rsidRDefault="00AD4D92" w:rsidP="00AD4D92">
            <w:pPr>
              <w:jc w:val="center"/>
              <w:rPr>
                <w:b/>
                <w:sz w:val="32"/>
                <w:szCs w:val="32"/>
              </w:rPr>
            </w:pPr>
            <w:r w:rsidRPr="00AD4D92">
              <w:rPr>
                <w:b/>
                <w:sz w:val="32"/>
                <w:szCs w:val="32"/>
              </w:rPr>
              <w:t>BOYS</w:t>
            </w:r>
          </w:p>
        </w:tc>
        <w:tc>
          <w:tcPr>
            <w:tcW w:w="1417" w:type="dxa"/>
            <w:gridSpan w:val="2"/>
            <w:tcBorders>
              <w:left w:val="nil"/>
              <w:right w:val="nil"/>
            </w:tcBorders>
            <w:vAlign w:val="center"/>
          </w:tcPr>
          <w:p w14:paraId="0ABA40E4" w14:textId="77777777" w:rsidR="00AD4D92" w:rsidRPr="00AD4D92" w:rsidRDefault="00AD4D92" w:rsidP="00AD4D92">
            <w:pPr>
              <w:jc w:val="center"/>
              <w:rPr>
                <w:b/>
                <w:sz w:val="32"/>
                <w:szCs w:val="32"/>
              </w:rPr>
            </w:pPr>
          </w:p>
        </w:tc>
        <w:tc>
          <w:tcPr>
            <w:tcW w:w="1701" w:type="dxa"/>
            <w:gridSpan w:val="3"/>
            <w:tcBorders>
              <w:left w:val="nil"/>
              <w:right w:val="nil"/>
            </w:tcBorders>
            <w:vAlign w:val="center"/>
          </w:tcPr>
          <w:p w14:paraId="1DB582E5" w14:textId="77777777" w:rsidR="00AD4D92" w:rsidRPr="00AD4D92" w:rsidRDefault="00AD4D92" w:rsidP="00AD4D92">
            <w:pPr>
              <w:jc w:val="center"/>
              <w:rPr>
                <w:b/>
                <w:sz w:val="32"/>
                <w:szCs w:val="32"/>
              </w:rPr>
            </w:pPr>
            <w:r w:rsidRPr="00AD4D92">
              <w:rPr>
                <w:b/>
                <w:sz w:val="32"/>
                <w:szCs w:val="32"/>
              </w:rPr>
              <w:t>LEADERS</w:t>
            </w:r>
          </w:p>
          <w:p w14:paraId="26581D08" w14:textId="7059A4D8" w:rsidR="00AD4D92" w:rsidRPr="00AD4D92" w:rsidRDefault="00AD4D92" w:rsidP="00AD4D92">
            <w:pPr>
              <w:jc w:val="center"/>
              <w:rPr>
                <w:b/>
                <w:sz w:val="32"/>
                <w:szCs w:val="32"/>
              </w:rPr>
            </w:pPr>
            <w:r w:rsidRPr="00AD4D92">
              <w:rPr>
                <w:b/>
                <w:sz w:val="32"/>
                <w:szCs w:val="32"/>
              </w:rPr>
              <w:t>HELPERS</w:t>
            </w:r>
          </w:p>
        </w:tc>
        <w:tc>
          <w:tcPr>
            <w:tcW w:w="2549" w:type="dxa"/>
            <w:tcBorders>
              <w:left w:val="nil"/>
            </w:tcBorders>
            <w:vAlign w:val="center"/>
          </w:tcPr>
          <w:p w14:paraId="64B61EEF" w14:textId="263B688F" w:rsidR="00AD4D92" w:rsidRPr="00AD4D92" w:rsidRDefault="00AD4D92" w:rsidP="00AD4D92">
            <w:pPr>
              <w:jc w:val="center"/>
              <w:rPr>
                <w:b/>
                <w:sz w:val="32"/>
                <w:szCs w:val="32"/>
              </w:rPr>
            </w:pPr>
          </w:p>
        </w:tc>
      </w:tr>
      <w:tr w:rsidR="006275A4" w14:paraId="6137402C" w14:textId="77777777" w:rsidTr="001275FC">
        <w:trPr>
          <w:trHeight w:val="1165"/>
        </w:trPr>
        <w:tc>
          <w:tcPr>
            <w:tcW w:w="5665" w:type="dxa"/>
            <w:gridSpan w:val="4"/>
            <w:shd w:val="clear" w:color="auto" w:fill="D9D9D9" w:themeFill="background1" w:themeFillShade="D9"/>
            <w:vAlign w:val="center"/>
          </w:tcPr>
          <w:p w14:paraId="515E69AA" w14:textId="77777777" w:rsidR="006275A4" w:rsidRDefault="00445C4E" w:rsidP="00901159">
            <w:pPr>
              <w:rPr>
                <w:b/>
                <w:sz w:val="32"/>
                <w:szCs w:val="32"/>
              </w:rPr>
            </w:pPr>
            <w:r w:rsidRPr="00901159">
              <w:rPr>
                <w:b/>
                <w:sz w:val="32"/>
                <w:szCs w:val="32"/>
              </w:rPr>
              <w:t>Any known specific needs of participants:</w:t>
            </w:r>
          </w:p>
          <w:p w14:paraId="200B0639" w14:textId="29463A1B" w:rsidR="00901159" w:rsidRPr="00901159" w:rsidRDefault="00901159" w:rsidP="00901159">
            <w:pPr>
              <w:rPr>
                <w:b/>
                <w:sz w:val="32"/>
                <w:szCs w:val="32"/>
              </w:rPr>
            </w:pPr>
            <w:r>
              <w:rPr>
                <w:b/>
                <w:sz w:val="32"/>
                <w:szCs w:val="32"/>
              </w:rPr>
              <w:t xml:space="preserve">(Do </w:t>
            </w:r>
            <w:r w:rsidR="001275FC">
              <w:rPr>
                <w:b/>
                <w:sz w:val="32"/>
                <w:szCs w:val="32"/>
              </w:rPr>
              <w:t>NOT</w:t>
            </w:r>
            <w:r>
              <w:rPr>
                <w:b/>
                <w:sz w:val="32"/>
                <w:szCs w:val="32"/>
              </w:rPr>
              <w:t xml:space="preserve"> identify here who it applies to)</w:t>
            </w:r>
          </w:p>
        </w:tc>
        <w:tc>
          <w:tcPr>
            <w:tcW w:w="8786" w:type="dxa"/>
            <w:gridSpan w:val="11"/>
          </w:tcPr>
          <w:p w14:paraId="61FA7A6B" w14:textId="1AEFB21A" w:rsidR="006275A4" w:rsidRDefault="006275A4" w:rsidP="001275FC">
            <w:pPr>
              <w:rPr>
                <w:sz w:val="24"/>
                <w:szCs w:val="24"/>
              </w:rPr>
            </w:pPr>
          </w:p>
        </w:tc>
      </w:tr>
      <w:tr w:rsidR="006275A4" w14:paraId="2C7C48BE" w14:textId="77777777" w:rsidTr="001275FC">
        <w:trPr>
          <w:trHeight w:val="868"/>
        </w:trPr>
        <w:tc>
          <w:tcPr>
            <w:tcW w:w="5665" w:type="dxa"/>
            <w:gridSpan w:val="4"/>
            <w:shd w:val="clear" w:color="auto" w:fill="D9D9D9" w:themeFill="background1" w:themeFillShade="D9"/>
            <w:vAlign w:val="center"/>
          </w:tcPr>
          <w:p w14:paraId="1FA5C801" w14:textId="77777777" w:rsidR="006275A4" w:rsidRPr="00901159" w:rsidRDefault="00445C4E" w:rsidP="00901159">
            <w:pPr>
              <w:rPr>
                <w:b/>
                <w:sz w:val="32"/>
                <w:szCs w:val="32"/>
              </w:rPr>
            </w:pPr>
            <w:r w:rsidRPr="00901159">
              <w:rPr>
                <w:b/>
                <w:sz w:val="32"/>
                <w:szCs w:val="32"/>
              </w:rPr>
              <w:t>Any adjustments needed:</w:t>
            </w:r>
          </w:p>
        </w:tc>
        <w:tc>
          <w:tcPr>
            <w:tcW w:w="8786" w:type="dxa"/>
            <w:gridSpan w:val="11"/>
          </w:tcPr>
          <w:p w14:paraId="500D622D" w14:textId="77777777" w:rsidR="006275A4" w:rsidRDefault="006275A4" w:rsidP="001275FC">
            <w:pPr>
              <w:rPr>
                <w:sz w:val="24"/>
                <w:szCs w:val="24"/>
              </w:rPr>
            </w:pPr>
          </w:p>
        </w:tc>
      </w:tr>
      <w:tr w:rsidR="00901159" w14:paraId="3A1A0392" w14:textId="77777777" w:rsidTr="00901159">
        <w:trPr>
          <w:trHeight w:val="730"/>
        </w:trPr>
        <w:tc>
          <w:tcPr>
            <w:tcW w:w="11761" w:type="dxa"/>
            <w:gridSpan w:val="13"/>
            <w:shd w:val="clear" w:color="auto" w:fill="D9D9D9" w:themeFill="background1" w:themeFillShade="D9"/>
            <w:vAlign w:val="center"/>
          </w:tcPr>
          <w:p w14:paraId="57668918" w14:textId="1D13D891" w:rsidR="00901159" w:rsidRPr="00901159" w:rsidRDefault="00901159" w:rsidP="00901159">
            <w:pPr>
              <w:rPr>
                <w:b/>
                <w:sz w:val="32"/>
                <w:szCs w:val="32"/>
              </w:rPr>
            </w:pPr>
            <w:r w:rsidRPr="00901159">
              <w:rPr>
                <w:b/>
                <w:sz w:val="32"/>
                <w:szCs w:val="32"/>
              </w:rPr>
              <w:t xml:space="preserve">Have </w:t>
            </w:r>
            <w:r>
              <w:rPr>
                <w:b/>
                <w:sz w:val="32"/>
                <w:szCs w:val="32"/>
              </w:rPr>
              <w:t xml:space="preserve">these specific needs and </w:t>
            </w:r>
            <w:r w:rsidRPr="00901159">
              <w:rPr>
                <w:b/>
                <w:sz w:val="32"/>
                <w:szCs w:val="32"/>
              </w:rPr>
              <w:t>any adjustments been discussed with parents/carers?</w:t>
            </w:r>
          </w:p>
        </w:tc>
        <w:tc>
          <w:tcPr>
            <w:tcW w:w="2690" w:type="dxa"/>
            <w:gridSpan w:val="2"/>
            <w:vAlign w:val="center"/>
          </w:tcPr>
          <w:p w14:paraId="7EFFE5A6" w14:textId="590B5704" w:rsidR="00901159" w:rsidRPr="00901159" w:rsidRDefault="00901159" w:rsidP="00901159">
            <w:pPr>
              <w:jc w:val="center"/>
              <w:rPr>
                <w:b/>
                <w:sz w:val="32"/>
                <w:szCs w:val="32"/>
              </w:rPr>
            </w:pPr>
            <w:r w:rsidRPr="00901159">
              <w:rPr>
                <w:b/>
                <w:sz w:val="32"/>
                <w:szCs w:val="32"/>
              </w:rPr>
              <w:t>(Yes/No)</w:t>
            </w:r>
          </w:p>
        </w:tc>
      </w:tr>
      <w:tr w:rsidR="001275FC" w14:paraId="6057BD66" w14:textId="77777777" w:rsidTr="001275FC">
        <w:trPr>
          <w:trHeight w:val="302"/>
        </w:trPr>
        <w:tc>
          <w:tcPr>
            <w:tcW w:w="2689" w:type="dxa"/>
            <w:gridSpan w:val="2"/>
            <w:vMerge w:val="restart"/>
            <w:shd w:val="clear" w:color="auto" w:fill="D9D9D9" w:themeFill="background1" w:themeFillShade="D9"/>
            <w:vAlign w:val="center"/>
          </w:tcPr>
          <w:p w14:paraId="1307D208" w14:textId="677A889A" w:rsidR="001275FC" w:rsidRPr="001275FC" w:rsidRDefault="001275FC" w:rsidP="001275FC">
            <w:pPr>
              <w:rPr>
                <w:b/>
                <w:sz w:val="32"/>
                <w:szCs w:val="32"/>
              </w:rPr>
            </w:pPr>
            <w:r w:rsidRPr="001275FC">
              <w:rPr>
                <w:b/>
                <w:sz w:val="32"/>
                <w:szCs w:val="32"/>
              </w:rPr>
              <w:t xml:space="preserve">First aid provision </w:t>
            </w:r>
          </w:p>
        </w:tc>
        <w:tc>
          <w:tcPr>
            <w:tcW w:w="3402" w:type="dxa"/>
            <w:gridSpan w:val="4"/>
            <w:shd w:val="clear" w:color="auto" w:fill="D9D9D9" w:themeFill="background1" w:themeFillShade="D9"/>
            <w:vAlign w:val="center"/>
          </w:tcPr>
          <w:p w14:paraId="1D10BFF5" w14:textId="6A4A7A23" w:rsidR="001275FC" w:rsidRPr="001275FC" w:rsidRDefault="001275FC" w:rsidP="001275FC">
            <w:pPr>
              <w:rPr>
                <w:b/>
                <w:bCs/>
                <w:sz w:val="32"/>
                <w:szCs w:val="32"/>
              </w:rPr>
            </w:pPr>
            <w:r w:rsidRPr="001275FC">
              <w:rPr>
                <w:b/>
                <w:bCs/>
                <w:sz w:val="32"/>
                <w:szCs w:val="32"/>
              </w:rPr>
              <w:t>Name of first aider</w:t>
            </w:r>
          </w:p>
        </w:tc>
        <w:tc>
          <w:tcPr>
            <w:tcW w:w="4110" w:type="dxa"/>
            <w:gridSpan w:val="5"/>
            <w:shd w:val="clear" w:color="auto" w:fill="D9D9D9" w:themeFill="background1" w:themeFillShade="D9"/>
            <w:vAlign w:val="center"/>
          </w:tcPr>
          <w:p w14:paraId="26A0DD84" w14:textId="632408C0" w:rsidR="001275FC" w:rsidRPr="001275FC" w:rsidRDefault="001275FC" w:rsidP="001275FC">
            <w:pPr>
              <w:rPr>
                <w:b/>
                <w:bCs/>
                <w:sz w:val="32"/>
                <w:szCs w:val="32"/>
              </w:rPr>
            </w:pPr>
            <w:r w:rsidRPr="001275FC">
              <w:rPr>
                <w:b/>
                <w:bCs/>
                <w:sz w:val="32"/>
                <w:szCs w:val="32"/>
              </w:rPr>
              <w:t>location of first aid box…</w:t>
            </w:r>
          </w:p>
        </w:tc>
        <w:tc>
          <w:tcPr>
            <w:tcW w:w="4250" w:type="dxa"/>
            <w:gridSpan w:val="4"/>
            <w:shd w:val="clear" w:color="auto" w:fill="D9D9D9" w:themeFill="background1" w:themeFillShade="D9"/>
            <w:vAlign w:val="center"/>
          </w:tcPr>
          <w:p w14:paraId="65574750" w14:textId="35B5C5ED" w:rsidR="001275FC" w:rsidRPr="001275FC" w:rsidRDefault="001275FC" w:rsidP="001275FC">
            <w:pPr>
              <w:rPr>
                <w:b/>
                <w:bCs/>
                <w:sz w:val="32"/>
                <w:szCs w:val="32"/>
              </w:rPr>
            </w:pPr>
            <w:r w:rsidRPr="001275FC">
              <w:rPr>
                <w:b/>
                <w:bCs/>
                <w:sz w:val="32"/>
                <w:szCs w:val="32"/>
              </w:rPr>
              <w:t>and safe store for medication</w:t>
            </w:r>
          </w:p>
        </w:tc>
      </w:tr>
      <w:tr w:rsidR="001275FC" w14:paraId="56E044E7" w14:textId="77777777" w:rsidTr="001275FC">
        <w:trPr>
          <w:trHeight w:val="777"/>
        </w:trPr>
        <w:tc>
          <w:tcPr>
            <w:tcW w:w="2689" w:type="dxa"/>
            <w:gridSpan w:val="2"/>
            <w:vMerge/>
            <w:shd w:val="clear" w:color="auto" w:fill="D9D9D9" w:themeFill="background1" w:themeFillShade="D9"/>
            <w:vAlign w:val="center"/>
          </w:tcPr>
          <w:p w14:paraId="1FAD2A6E" w14:textId="77777777" w:rsidR="001275FC" w:rsidRPr="001275FC" w:rsidRDefault="001275FC" w:rsidP="001275FC">
            <w:pPr>
              <w:rPr>
                <w:b/>
                <w:sz w:val="32"/>
                <w:szCs w:val="32"/>
              </w:rPr>
            </w:pPr>
          </w:p>
        </w:tc>
        <w:tc>
          <w:tcPr>
            <w:tcW w:w="3402" w:type="dxa"/>
            <w:gridSpan w:val="4"/>
            <w:vAlign w:val="center"/>
          </w:tcPr>
          <w:p w14:paraId="284F8797" w14:textId="77777777" w:rsidR="001275FC" w:rsidRPr="001275FC" w:rsidRDefault="001275FC" w:rsidP="001275FC">
            <w:pPr>
              <w:rPr>
                <w:sz w:val="28"/>
                <w:szCs w:val="28"/>
              </w:rPr>
            </w:pPr>
          </w:p>
        </w:tc>
        <w:tc>
          <w:tcPr>
            <w:tcW w:w="4110" w:type="dxa"/>
            <w:gridSpan w:val="5"/>
            <w:vAlign w:val="center"/>
          </w:tcPr>
          <w:p w14:paraId="0E117BE2" w14:textId="77777777" w:rsidR="001275FC" w:rsidRPr="001275FC" w:rsidRDefault="001275FC" w:rsidP="001275FC">
            <w:pPr>
              <w:rPr>
                <w:sz w:val="28"/>
                <w:szCs w:val="28"/>
              </w:rPr>
            </w:pPr>
          </w:p>
        </w:tc>
        <w:tc>
          <w:tcPr>
            <w:tcW w:w="4250" w:type="dxa"/>
            <w:gridSpan w:val="4"/>
            <w:vAlign w:val="center"/>
          </w:tcPr>
          <w:p w14:paraId="514172DC" w14:textId="30F45437" w:rsidR="001275FC" w:rsidRPr="001275FC" w:rsidRDefault="001275FC" w:rsidP="001275FC">
            <w:pPr>
              <w:rPr>
                <w:sz w:val="28"/>
                <w:szCs w:val="28"/>
              </w:rPr>
            </w:pPr>
          </w:p>
        </w:tc>
      </w:tr>
    </w:tbl>
    <w:p w14:paraId="2109DD21" w14:textId="77777777" w:rsidR="006275A4" w:rsidRDefault="006275A4">
      <w:pPr>
        <w:rPr>
          <w:rFonts w:ascii="Arial" w:eastAsia="Arial" w:hAnsi="Arial" w:cs="Arial"/>
        </w:rPr>
        <w:sectPr w:rsidR="006275A4" w:rsidSect="00AA6A89">
          <w:headerReference w:type="default" r:id="rId9"/>
          <w:footerReference w:type="default" r:id="rId10"/>
          <w:pgSz w:w="16838" w:h="11906" w:orient="landscape"/>
          <w:pgMar w:top="720" w:right="720" w:bottom="720" w:left="720" w:header="708" w:footer="316" w:gutter="0"/>
          <w:pgNumType w:start="1"/>
          <w:cols w:space="720"/>
          <w:docGrid w:linePitch="299"/>
        </w:sectPr>
      </w:pPr>
    </w:p>
    <w:p w14:paraId="1275041F" w14:textId="77777777" w:rsidR="006275A4" w:rsidRDefault="00445C4E">
      <w:pPr>
        <w:spacing w:after="0"/>
        <w:jc w:val="center"/>
        <w:rPr>
          <w:b/>
          <w:sz w:val="28"/>
          <w:szCs w:val="28"/>
        </w:rPr>
      </w:pPr>
      <w:r>
        <w:rPr>
          <w:b/>
          <w:sz w:val="28"/>
          <w:szCs w:val="28"/>
        </w:rPr>
        <w:lastRenderedPageBreak/>
        <w:t>Risk Matrix</w:t>
      </w:r>
    </w:p>
    <w:p w14:paraId="2E2BD787" w14:textId="77777777" w:rsidR="006275A4" w:rsidRDefault="00445C4E">
      <w:pPr>
        <w:spacing w:after="0" w:line="240" w:lineRule="auto"/>
        <w:jc w:val="center"/>
      </w:pPr>
      <w:r>
        <w:t xml:space="preserve">Be aware of all types of harms </w:t>
      </w:r>
      <w:proofErr w:type="spellStart"/>
      <w:r>
        <w:t>eg</w:t>
      </w:r>
      <w:proofErr w:type="spellEnd"/>
      <w:r>
        <w:t xml:space="preserve"> physical, psychological, sexual, etc. </w:t>
      </w:r>
    </w:p>
    <w:p w14:paraId="62F82DB5" w14:textId="77777777" w:rsidR="006275A4" w:rsidRDefault="00445C4E">
      <w:pPr>
        <w:spacing w:after="0" w:line="240" w:lineRule="auto"/>
        <w:jc w:val="center"/>
      </w:pPr>
      <w:r>
        <w:t>This is to protect the adults organising and/or helping as well as children and/or young people taking part in the activity.</w:t>
      </w:r>
    </w:p>
    <w:tbl>
      <w:tblPr>
        <w:tblStyle w:val="af6"/>
        <w:tblW w:w="11335" w:type="dxa"/>
        <w:tblInd w:w="13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87"/>
        <w:gridCol w:w="2462"/>
        <w:gridCol w:w="2693"/>
        <w:gridCol w:w="2693"/>
      </w:tblGrid>
      <w:tr w:rsidR="006275A4" w14:paraId="0C79E53E" w14:textId="77777777">
        <w:tc>
          <w:tcPr>
            <w:tcW w:w="3487" w:type="dxa"/>
          </w:tcPr>
          <w:p w14:paraId="65FE6686" w14:textId="77777777" w:rsidR="006275A4" w:rsidRDefault="00445C4E">
            <w:pPr>
              <w:rPr>
                <w:b/>
                <w:sz w:val="20"/>
                <w:szCs w:val="20"/>
              </w:rPr>
            </w:pPr>
            <w:r>
              <w:rPr>
                <w:b/>
                <w:sz w:val="20"/>
                <w:szCs w:val="20"/>
              </w:rPr>
              <w:t xml:space="preserve">                                       </w:t>
            </w:r>
          </w:p>
          <w:p w14:paraId="6BB0007D" w14:textId="77777777" w:rsidR="006275A4" w:rsidRDefault="00445C4E">
            <w:pPr>
              <w:rPr>
                <w:b/>
              </w:rPr>
            </w:pPr>
            <w:r>
              <w:rPr>
                <w:b/>
                <w:sz w:val="20"/>
                <w:szCs w:val="20"/>
              </w:rPr>
              <w:t xml:space="preserve">                                            </w:t>
            </w:r>
            <w:r>
              <w:rPr>
                <w:b/>
              </w:rPr>
              <w:t>Severity</w:t>
            </w:r>
          </w:p>
          <w:p w14:paraId="5A0FA522" w14:textId="77777777" w:rsidR="006275A4" w:rsidRDefault="006275A4">
            <w:pPr>
              <w:rPr>
                <w:b/>
              </w:rPr>
            </w:pPr>
          </w:p>
          <w:p w14:paraId="253EEE95" w14:textId="77777777" w:rsidR="006275A4" w:rsidRDefault="006275A4">
            <w:pPr>
              <w:rPr>
                <w:b/>
              </w:rPr>
            </w:pPr>
          </w:p>
          <w:p w14:paraId="7A538CD0" w14:textId="77777777" w:rsidR="006275A4" w:rsidRDefault="00445C4E">
            <w:pPr>
              <w:rPr>
                <w:b/>
                <w:sz w:val="20"/>
                <w:szCs w:val="20"/>
              </w:rPr>
            </w:pPr>
            <w:r>
              <w:rPr>
                <w:b/>
              </w:rPr>
              <w:t>Likelihood</w:t>
            </w:r>
            <w:r>
              <w:rPr>
                <w:b/>
                <w:sz w:val="20"/>
                <w:szCs w:val="20"/>
              </w:rPr>
              <w:t xml:space="preserve">  </w:t>
            </w:r>
          </w:p>
        </w:tc>
        <w:tc>
          <w:tcPr>
            <w:tcW w:w="2462" w:type="dxa"/>
          </w:tcPr>
          <w:p w14:paraId="724DFAB9" w14:textId="77777777" w:rsidR="006275A4" w:rsidRDefault="006275A4">
            <w:pPr>
              <w:rPr>
                <w:b/>
                <w:sz w:val="20"/>
                <w:szCs w:val="20"/>
              </w:rPr>
            </w:pPr>
          </w:p>
          <w:p w14:paraId="34989274" w14:textId="77777777" w:rsidR="006275A4" w:rsidRDefault="00445C4E">
            <w:pPr>
              <w:rPr>
                <w:b/>
              </w:rPr>
            </w:pPr>
            <w:r>
              <w:rPr>
                <w:b/>
              </w:rPr>
              <w:t xml:space="preserve">Slight Harm </w:t>
            </w:r>
          </w:p>
          <w:p w14:paraId="5C3740BC" w14:textId="77777777" w:rsidR="006275A4" w:rsidRDefault="00445C4E">
            <w:pPr>
              <w:rPr>
                <w:sz w:val="20"/>
                <w:szCs w:val="20"/>
              </w:rPr>
            </w:pPr>
            <w:r>
              <w:rPr>
                <w:sz w:val="20"/>
                <w:szCs w:val="20"/>
              </w:rPr>
              <w:t>Eg for physical harm: superficial injuries, minor cuts/grazes and bruises</w:t>
            </w:r>
          </w:p>
          <w:p w14:paraId="4EBB48E8" w14:textId="77777777" w:rsidR="006275A4" w:rsidRDefault="006275A4">
            <w:pPr>
              <w:rPr>
                <w:sz w:val="20"/>
                <w:szCs w:val="20"/>
              </w:rPr>
            </w:pPr>
          </w:p>
        </w:tc>
        <w:tc>
          <w:tcPr>
            <w:tcW w:w="2693" w:type="dxa"/>
          </w:tcPr>
          <w:p w14:paraId="01E8D99B" w14:textId="77777777" w:rsidR="006275A4" w:rsidRDefault="006275A4">
            <w:pPr>
              <w:rPr>
                <w:b/>
                <w:sz w:val="20"/>
                <w:szCs w:val="20"/>
              </w:rPr>
            </w:pPr>
          </w:p>
          <w:p w14:paraId="5CF0C34F" w14:textId="77777777" w:rsidR="006275A4" w:rsidRDefault="00445C4E">
            <w:pPr>
              <w:rPr>
                <w:b/>
              </w:rPr>
            </w:pPr>
            <w:r>
              <w:rPr>
                <w:b/>
              </w:rPr>
              <w:t>Harmful</w:t>
            </w:r>
          </w:p>
          <w:p w14:paraId="1B8189CA" w14:textId="77777777" w:rsidR="006275A4" w:rsidRDefault="00445C4E">
            <w:pPr>
              <w:rPr>
                <w:sz w:val="20"/>
                <w:szCs w:val="20"/>
              </w:rPr>
            </w:pPr>
            <w:r>
              <w:rPr>
                <w:sz w:val="20"/>
                <w:szCs w:val="20"/>
              </w:rPr>
              <w:t>Eg for physical harm: minor fractures, ill health leading to temporary disability</w:t>
            </w:r>
          </w:p>
          <w:p w14:paraId="538FDDED" w14:textId="77777777" w:rsidR="006275A4" w:rsidRDefault="006275A4">
            <w:pPr>
              <w:rPr>
                <w:sz w:val="20"/>
                <w:szCs w:val="20"/>
              </w:rPr>
            </w:pPr>
          </w:p>
        </w:tc>
        <w:tc>
          <w:tcPr>
            <w:tcW w:w="2693" w:type="dxa"/>
          </w:tcPr>
          <w:p w14:paraId="5141BB3E" w14:textId="77777777" w:rsidR="006275A4" w:rsidRDefault="006275A4">
            <w:pPr>
              <w:rPr>
                <w:b/>
                <w:sz w:val="20"/>
                <w:szCs w:val="20"/>
              </w:rPr>
            </w:pPr>
          </w:p>
          <w:p w14:paraId="61B913CF" w14:textId="77777777" w:rsidR="006275A4" w:rsidRDefault="00445C4E">
            <w:pPr>
              <w:rPr>
                <w:b/>
              </w:rPr>
            </w:pPr>
            <w:r>
              <w:rPr>
                <w:b/>
              </w:rPr>
              <w:t>Extremely harmful</w:t>
            </w:r>
          </w:p>
          <w:p w14:paraId="1439E7AF" w14:textId="77777777" w:rsidR="006275A4" w:rsidRDefault="00445C4E">
            <w:pPr>
              <w:rPr>
                <w:sz w:val="20"/>
                <w:szCs w:val="20"/>
              </w:rPr>
            </w:pPr>
            <w:r>
              <w:rPr>
                <w:sz w:val="20"/>
                <w:szCs w:val="20"/>
              </w:rPr>
              <w:t>Eg for physical harm: multiple injuries, major fractures, fatalities</w:t>
            </w:r>
          </w:p>
        </w:tc>
      </w:tr>
      <w:tr w:rsidR="006275A4" w14:paraId="50F68493" w14:textId="77777777">
        <w:tc>
          <w:tcPr>
            <w:tcW w:w="3487" w:type="dxa"/>
          </w:tcPr>
          <w:p w14:paraId="3B5C25A2" w14:textId="77777777" w:rsidR="006275A4" w:rsidRDefault="00445C4E">
            <w:r>
              <w:rPr>
                <w:b/>
              </w:rPr>
              <w:t>Unlikely</w:t>
            </w:r>
            <w:r>
              <w:t xml:space="preserve"> (rarely happens)</w:t>
            </w:r>
          </w:p>
        </w:tc>
        <w:tc>
          <w:tcPr>
            <w:tcW w:w="2462" w:type="dxa"/>
            <w:shd w:val="clear" w:color="auto" w:fill="92D050"/>
          </w:tcPr>
          <w:p w14:paraId="591C94D6" w14:textId="77777777" w:rsidR="006275A4" w:rsidRDefault="00445C4E">
            <w:r>
              <w:t>Low (L)</w:t>
            </w:r>
          </w:p>
        </w:tc>
        <w:tc>
          <w:tcPr>
            <w:tcW w:w="2693" w:type="dxa"/>
            <w:shd w:val="clear" w:color="auto" w:fill="92D050"/>
          </w:tcPr>
          <w:p w14:paraId="3886BF8B" w14:textId="77777777" w:rsidR="006275A4" w:rsidRDefault="00445C4E">
            <w:r>
              <w:t>Low (L)</w:t>
            </w:r>
          </w:p>
        </w:tc>
        <w:tc>
          <w:tcPr>
            <w:tcW w:w="2693" w:type="dxa"/>
            <w:shd w:val="clear" w:color="auto" w:fill="FFC000"/>
          </w:tcPr>
          <w:p w14:paraId="246EFD42" w14:textId="77777777" w:rsidR="006275A4" w:rsidRDefault="00445C4E">
            <w:r>
              <w:t>Medium (M)</w:t>
            </w:r>
          </w:p>
        </w:tc>
      </w:tr>
      <w:tr w:rsidR="006275A4" w14:paraId="28B67040" w14:textId="77777777">
        <w:tc>
          <w:tcPr>
            <w:tcW w:w="3487" w:type="dxa"/>
          </w:tcPr>
          <w:p w14:paraId="1C48CCB4" w14:textId="77777777" w:rsidR="006275A4" w:rsidRDefault="00445C4E">
            <w:r>
              <w:rPr>
                <w:b/>
              </w:rPr>
              <w:t>Likely</w:t>
            </w:r>
            <w:r>
              <w:t xml:space="preserve"> (often happens)</w:t>
            </w:r>
          </w:p>
        </w:tc>
        <w:tc>
          <w:tcPr>
            <w:tcW w:w="2462" w:type="dxa"/>
            <w:shd w:val="clear" w:color="auto" w:fill="92D050"/>
          </w:tcPr>
          <w:p w14:paraId="2FE1CBF1" w14:textId="77777777" w:rsidR="006275A4" w:rsidRDefault="00445C4E">
            <w:r>
              <w:t>Low (L)</w:t>
            </w:r>
          </w:p>
        </w:tc>
        <w:tc>
          <w:tcPr>
            <w:tcW w:w="2693" w:type="dxa"/>
            <w:shd w:val="clear" w:color="auto" w:fill="FFC000"/>
          </w:tcPr>
          <w:p w14:paraId="04599906" w14:textId="77777777" w:rsidR="006275A4" w:rsidRDefault="00445C4E">
            <w:r>
              <w:rPr>
                <w:shd w:val="clear" w:color="auto" w:fill="FFC000"/>
              </w:rPr>
              <w:t>Me</w:t>
            </w:r>
            <w:r>
              <w:t>dium (M)</w:t>
            </w:r>
          </w:p>
        </w:tc>
        <w:tc>
          <w:tcPr>
            <w:tcW w:w="2693" w:type="dxa"/>
            <w:shd w:val="clear" w:color="auto" w:fill="FF0000"/>
          </w:tcPr>
          <w:p w14:paraId="7C501EB1" w14:textId="77777777" w:rsidR="006275A4" w:rsidRDefault="00445C4E">
            <w:r>
              <w:t>High (H)</w:t>
            </w:r>
          </w:p>
        </w:tc>
      </w:tr>
      <w:tr w:rsidR="006275A4" w14:paraId="3137ECFE" w14:textId="77777777">
        <w:tc>
          <w:tcPr>
            <w:tcW w:w="3487" w:type="dxa"/>
          </w:tcPr>
          <w:p w14:paraId="79FD1C24" w14:textId="77777777" w:rsidR="006275A4" w:rsidRDefault="00445C4E">
            <w:r>
              <w:rPr>
                <w:b/>
              </w:rPr>
              <w:t>Very likely</w:t>
            </w:r>
            <w:r>
              <w:t xml:space="preserve"> (nearly always happens)</w:t>
            </w:r>
          </w:p>
        </w:tc>
        <w:tc>
          <w:tcPr>
            <w:tcW w:w="2462" w:type="dxa"/>
            <w:shd w:val="clear" w:color="auto" w:fill="FFC000"/>
          </w:tcPr>
          <w:p w14:paraId="7E2D898F" w14:textId="77777777" w:rsidR="006275A4" w:rsidRDefault="00445C4E">
            <w:r>
              <w:t>Medium (M)</w:t>
            </w:r>
          </w:p>
        </w:tc>
        <w:tc>
          <w:tcPr>
            <w:tcW w:w="2693" w:type="dxa"/>
            <w:shd w:val="clear" w:color="auto" w:fill="FF0000"/>
          </w:tcPr>
          <w:p w14:paraId="34033626" w14:textId="77777777" w:rsidR="006275A4" w:rsidRDefault="00445C4E">
            <w:r>
              <w:t>High (H)</w:t>
            </w:r>
          </w:p>
        </w:tc>
        <w:tc>
          <w:tcPr>
            <w:tcW w:w="2693" w:type="dxa"/>
            <w:shd w:val="clear" w:color="auto" w:fill="FF0000"/>
          </w:tcPr>
          <w:p w14:paraId="7A412BBD" w14:textId="77777777" w:rsidR="006275A4" w:rsidRDefault="00445C4E">
            <w:r>
              <w:t>High (H)</w:t>
            </w:r>
          </w:p>
        </w:tc>
      </w:tr>
    </w:tbl>
    <w:p w14:paraId="498BA583" w14:textId="77777777" w:rsidR="006275A4" w:rsidRDefault="006275A4">
      <w:pPr>
        <w:rPr>
          <w:rFonts w:ascii="Arial" w:eastAsia="Arial" w:hAnsi="Arial" w:cs="Arial"/>
        </w:rPr>
      </w:pPr>
    </w:p>
    <w:p w14:paraId="0D59793F" w14:textId="77777777" w:rsidR="006275A4" w:rsidRPr="00727BC1" w:rsidRDefault="00445C4E">
      <w:pPr>
        <w:rPr>
          <w:b/>
          <w:i/>
          <w:color w:val="FF0000"/>
          <w:sz w:val="24"/>
          <w:szCs w:val="24"/>
        </w:rPr>
      </w:pPr>
      <w:r w:rsidRPr="00727BC1">
        <w:rPr>
          <w:b/>
          <w:i/>
          <w:color w:val="FF0000"/>
          <w:sz w:val="24"/>
          <w:szCs w:val="24"/>
        </w:rPr>
        <w:t>Red italic text in table below is for reference. Please adapt and add to, and delete surplus rows as appropriate, for your own situation.</w:t>
      </w:r>
    </w:p>
    <w:p w14:paraId="1395F9A3" w14:textId="6F5BD0EA" w:rsidR="00AA6A89" w:rsidRPr="00727BC1" w:rsidRDefault="00A31C03">
      <w:pPr>
        <w:rPr>
          <w:b/>
          <w:i/>
          <w:color w:val="FF0000"/>
          <w:sz w:val="24"/>
          <w:szCs w:val="24"/>
        </w:rPr>
      </w:pPr>
      <w:r>
        <w:rPr>
          <w:b/>
          <w:i/>
          <w:color w:val="FF0000"/>
          <w:sz w:val="24"/>
          <w:szCs w:val="24"/>
          <w:highlight w:val="yellow"/>
        </w:rPr>
        <w:t>F</w:t>
      </w:r>
      <w:r w:rsidRPr="00727BC1">
        <w:rPr>
          <w:b/>
          <w:i/>
          <w:color w:val="FF0000"/>
          <w:sz w:val="24"/>
          <w:szCs w:val="24"/>
          <w:highlight w:val="yellow"/>
        </w:rPr>
        <w:t xml:space="preserve">or overnight </w:t>
      </w:r>
      <w:r>
        <w:rPr>
          <w:b/>
          <w:i/>
          <w:color w:val="FF0000"/>
          <w:sz w:val="24"/>
          <w:szCs w:val="24"/>
          <w:highlight w:val="yellow"/>
        </w:rPr>
        <w:t>stays e</w:t>
      </w:r>
      <w:r w:rsidR="00727BC1" w:rsidRPr="00727BC1">
        <w:rPr>
          <w:b/>
          <w:i/>
          <w:color w:val="FF0000"/>
          <w:sz w:val="24"/>
          <w:szCs w:val="24"/>
          <w:highlight w:val="yellow"/>
        </w:rPr>
        <w:t xml:space="preserve">nsure </w:t>
      </w:r>
      <w:r w:rsidR="00727BC1" w:rsidRPr="008A7EE1">
        <w:rPr>
          <w:b/>
          <w:i/>
          <w:color w:val="FF0000"/>
          <w:sz w:val="24"/>
          <w:szCs w:val="24"/>
          <w:highlight w:val="yellow"/>
        </w:rPr>
        <w:t>arrangements</w:t>
      </w:r>
      <w:r w:rsidR="008A7EE1" w:rsidRPr="008A7EE1">
        <w:rPr>
          <w:b/>
          <w:i/>
          <w:color w:val="FF0000"/>
          <w:sz w:val="24"/>
          <w:szCs w:val="24"/>
          <w:highlight w:val="yellow"/>
        </w:rPr>
        <w:t xml:space="preserve"> are also included</w:t>
      </w:r>
    </w:p>
    <w:tbl>
      <w:tblPr>
        <w:tblStyle w:val="af7"/>
        <w:tblW w:w="139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40"/>
        <w:gridCol w:w="1890"/>
        <w:gridCol w:w="930"/>
        <w:gridCol w:w="4785"/>
        <w:gridCol w:w="1485"/>
        <w:gridCol w:w="2820"/>
      </w:tblGrid>
      <w:tr w:rsidR="006275A4" w14:paraId="03349D49" w14:textId="77777777">
        <w:trPr>
          <w:cantSplit/>
          <w:trHeight w:val="1134"/>
          <w:tblHeader/>
        </w:trPr>
        <w:tc>
          <w:tcPr>
            <w:tcW w:w="2040" w:type="dxa"/>
            <w:shd w:val="clear" w:color="auto" w:fill="808080"/>
          </w:tcPr>
          <w:p w14:paraId="3C8D1385" w14:textId="77777777" w:rsidR="006275A4" w:rsidRDefault="00445C4E">
            <w:pPr>
              <w:rPr>
                <w:b/>
                <w:color w:val="FFFFFF"/>
              </w:rPr>
            </w:pPr>
            <w:r>
              <w:rPr>
                <w:b/>
                <w:color w:val="FFFFFF"/>
              </w:rPr>
              <w:t>Hazards</w:t>
            </w:r>
          </w:p>
        </w:tc>
        <w:tc>
          <w:tcPr>
            <w:tcW w:w="1890" w:type="dxa"/>
            <w:shd w:val="clear" w:color="auto" w:fill="808080"/>
          </w:tcPr>
          <w:p w14:paraId="0B32A08C" w14:textId="77777777" w:rsidR="006275A4" w:rsidRDefault="00445C4E">
            <w:pPr>
              <w:rPr>
                <w:b/>
                <w:color w:val="FFFFFF"/>
              </w:rPr>
            </w:pPr>
            <w:r>
              <w:rPr>
                <w:b/>
                <w:color w:val="FFFFFF"/>
              </w:rPr>
              <w:t>Who might be harmed and how</w:t>
            </w:r>
          </w:p>
        </w:tc>
        <w:tc>
          <w:tcPr>
            <w:tcW w:w="930" w:type="dxa"/>
            <w:shd w:val="clear" w:color="auto" w:fill="808080"/>
          </w:tcPr>
          <w:p w14:paraId="3045DC6C" w14:textId="77777777" w:rsidR="006275A4" w:rsidRDefault="00445C4E">
            <w:pPr>
              <w:rPr>
                <w:b/>
                <w:color w:val="FFFFFF"/>
              </w:rPr>
            </w:pPr>
            <w:r>
              <w:rPr>
                <w:b/>
                <w:color w:val="FFFFFF"/>
              </w:rPr>
              <w:t>Risk (use matrix above: L/M/H)</w:t>
            </w:r>
          </w:p>
        </w:tc>
        <w:tc>
          <w:tcPr>
            <w:tcW w:w="4785" w:type="dxa"/>
            <w:shd w:val="clear" w:color="auto" w:fill="808080"/>
          </w:tcPr>
          <w:p w14:paraId="0325F29B" w14:textId="77777777" w:rsidR="006275A4" w:rsidRDefault="00445C4E">
            <w:pPr>
              <w:rPr>
                <w:b/>
                <w:color w:val="FFFFFF"/>
              </w:rPr>
            </w:pPr>
            <w:r>
              <w:rPr>
                <w:b/>
                <w:color w:val="FFFFFF"/>
              </w:rPr>
              <w:t>How is the risk being managed to mitigate against it?</w:t>
            </w:r>
          </w:p>
        </w:tc>
        <w:tc>
          <w:tcPr>
            <w:tcW w:w="1485" w:type="dxa"/>
            <w:shd w:val="clear" w:color="auto" w:fill="808080"/>
          </w:tcPr>
          <w:p w14:paraId="61D8CFD7" w14:textId="77777777" w:rsidR="006275A4" w:rsidRDefault="00445C4E">
            <w:pPr>
              <w:rPr>
                <w:b/>
                <w:color w:val="FFFFFF"/>
              </w:rPr>
            </w:pPr>
            <w:r>
              <w:rPr>
                <w:b/>
                <w:color w:val="FFFFFF"/>
              </w:rPr>
              <w:t>Actioned by</w:t>
            </w:r>
          </w:p>
        </w:tc>
        <w:tc>
          <w:tcPr>
            <w:tcW w:w="2820" w:type="dxa"/>
            <w:shd w:val="clear" w:color="auto" w:fill="808080"/>
          </w:tcPr>
          <w:p w14:paraId="55AA5967" w14:textId="77777777" w:rsidR="006275A4" w:rsidRDefault="00445C4E">
            <w:pPr>
              <w:rPr>
                <w:b/>
                <w:color w:val="FFFFFF"/>
              </w:rPr>
            </w:pPr>
            <w:r>
              <w:rPr>
                <w:b/>
                <w:color w:val="FFFFFF"/>
              </w:rPr>
              <w:t>Comments</w:t>
            </w:r>
          </w:p>
        </w:tc>
      </w:tr>
      <w:tr w:rsidR="006275A4" w14:paraId="42735840" w14:textId="77777777">
        <w:tc>
          <w:tcPr>
            <w:tcW w:w="2040" w:type="dxa"/>
          </w:tcPr>
          <w:p w14:paraId="1482BD55" w14:textId="77777777" w:rsidR="006275A4" w:rsidRDefault="00445C4E">
            <w:pPr>
              <w:rPr>
                <w:b/>
                <w:i/>
                <w:color w:val="FF0000"/>
                <w:sz w:val="20"/>
                <w:szCs w:val="20"/>
              </w:rPr>
            </w:pPr>
            <w:r>
              <w:rPr>
                <w:b/>
                <w:i/>
                <w:color w:val="FF0000"/>
                <w:sz w:val="20"/>
                <w:szCs w:val="20"/>
              </w:rPr>
              <w:t xml:space="preserve">Risks posed by the physical environment </w:t>
            </w:r>
          </w:p>
          <w:p w14:paraId="76A6281D" w14:textId="77777777" w:rsidR="006275A4" w:rsidRDefault="00445C4E">
            <w:pPr>
              <w:spacing w:before="240" w:after="240"/>
              <w:rPr>
                <w:i/>
                <w:color w:val="FF0000"/>
                <w:sz w:val="18"/>
                <w:szCs w:val="18"/>
                <w:u w:val="single"/>
              </w:rPr>
            </w:pPr>
            <w:r>
              <w:rPr>
                <w:i/>
                <w:color w:val="FF0000"/>
                <w:sz w:val="18"/>
                <w:szCs w:val="18"/>
              </w:rPr>
              <w:t xml:space="preserve">“Distinguish between serious risks to children’s health (like head injuries, spinal injuries, burns and scalds) and more minor injuries that are simply part of growing up for active children (like grazed or bruised knees). </w:t>
            </w:r>
            <w:r>
              <w:rPr>
                <w:i/>
                <w:color w:val="FF0000"/>
                <w:sz w:val="18"/>
                <w:szCs w:val="18"/>
                <w:u w:val="single"/>
              </w:rPr>
              <w:t xml:space="preserve">Focus most of your energies on </w:t>
            </w:r>
            <w:r>
              <w:rPr>
                <w:i/>
                <w:color w:val="FF0000"/>
                <w:sz w:val="18"/>
                <w:szCs w:val="18"/>
                <w:u w:val="single"/>
              </w:rPr>
              <w:lastRenderedPageBreak/>
              <w:t>preventing serious accidents, such as those that lead to hospital admission.”</w:t>
            </w:r>
            <w:r>
              <w:rPr>
                <w:i/>
                <w:color w:val="FF0000"/>
                <w:sz w:val="18"/>
                <w:szCs w:val="18"/>
                <w:u w:val="single"/>
                <w:vertAlign w:val="superscript"/>
              </w:rPr>
              <w:footnoteReference w:id="1"/>
            </w:r>
          </w:p>
          <w:p w14:paraId="5F5DE741" w14:textId="77777777" w:rsidR="006275A4" w:rsidRDefault="006275A4">
            <w:pPr>
              <w:rPr>
                <w:i/>
                <w:color w:val="FF0000"/>
                <w:sz w:val="20"/>
                <w:szCs w:val="20"/>
              </w:rPr>
            </w:pPr>
          </w:p>
        </w:tc>
        <w:tc>
          <w:tcPr>
            <w:tcW w:w="1890" w:type="dxa"/>
          </w:tcPr>
          <w:p w14:paraId="307D993B" w14:textId="77777777" w:rsidR="006275A4" w:rsidRDefault="00445C4E">
            <w:pPr>
              <w:rPr>
                <w:i/>
                <w:color w:val="FF0000"/>
                <w:sz w:val="20"/>
                <w:szCs w:val="20"/>
              </w:rPr>
            </w:pPr>
            <w:r>
              <w:rPr>
                <w:i/>
                <w:color w:val="FF0000"/>
                <w:sz w:val="20"/>
                <w:szCs w:val="20"/>
              </w:rPr>
              <w:lastRenderedPageBreak/>
              <w:t>All attending the activity through a range of potential risks both inside and outside.</w:t>
            </w:r>
          </w:p>
        </w:tc>
        <w:tc>
          <w:tcPr>
            <w:tcW w:w="930" w:type="dxa"/>
          </w:tcPr>
          <w:p w14:paraId="5D6C467F" w14:textId="77777777" w:rsidR="006275A4" w:rsidRDefault="00445C4E">
            <w:pPr>
              <w:rPr>
                <w:i/>
                <w:color w:val="FF0000"/>
                <w:sz w:val="20"/>
                <w:szCs w:val="20"/>
              </w:rPr>
            </w:pPr>
            <w:r>
              <w:rPr>
                <w:i/>
                <w:color w:val="FF0000"/>
                <w:sz w:val="20"/>
                <w:szCs w:val="20"/>
              </w:rPr>
              <w:t xml:space="preserve">‘2018 Safety checklist for venues’ completed by </w:t>
            </w:r>
            <w:proofErr w:type="gramStart"/>
            <w:r>
              <w:rPr>
                <w:i/>
                <w:color w:val="FF0000"/>
                <w:sz w:val="20"/>
                <w:szCs w:val="20"/>
              </w:rPr>
              <w:t>…..</w:t>
            </w:r>
            <w:proofErr w:type="gramEnd"/>
          </w:p>
          <w:p w14:paraId="1DD95CB7" w14:textId="77777777" w:rsidR="006275A4" w:rsidRDefault="00445C4E">
            <w:pPr>
              <w:rPr>
                <w:i/>
                <w:color w:val="FF0000"/>
                <w:sz w:val="20"/>
                <w:szCs w:val="20"/>
              </w:rPr>
            </w:pPr>
            <w:r>
              <w:rPr>
                <w:i/>
                <w:color w:val="FF0000"/>
                <w:sz w:val="20"/>
                <w:szCs w:val="20"/>
              </w:rPr>
              <w:t xml:space="preserve">Use matrix above to decide whether H/M/L? </w:t>
            </w:r>
          </w:p>
        </w:tc>
        <w:tc>
          <w:tcPr>
            <w:tcW w:w="4785" w:type="dxa"/>
          </w:tcPr>
          <w:p w14:paraId="36C6A582" w14:textId="77777777" w:rsidR="006275A4" w:rsidRDefault="00445C4E">
            <w:pPr>
              <w:rPr>
                <w:i/>
                <w:color w:val="FF0000"/>
                <w:sz w:val="20"/>
                <w:szCs w:val="20"/>
              </w:rPr>
            </w:pPr>
            <w:r>
              <w:rPr>
                <w:i/>
                <w:color w:val="FF0000"/>
                <w:sz w:val="20"/>
                <w:szCs w:val="20"/>
              </w:rPr>
              <w:t>See completed ‘2018 Safety checklist for venue’ for this activity</w:t>
            </w:r>
          </w:p>
          <w:p w14:paraId="7DC83B92" w14:textId="77777777" w:rsidR="006275A4" w:rsidRDefault="006275A4">
            <w:pPr>
              <w:rPr>
                <w:i/>
                <w:color w:val="FF0000"/>
                <w:sz w:val="20"/>
                <w:szCs w:val="20"/>
              </w:rPr>
            </w:pPr>
          </w:p>
          <w:p w14:paraId="05A25DF5" w14:textId="77777777" w:rsidR="006275A4" w:rsidRDefault="00445C4E">
            <w:pPr>
              <w:rPr>
                <w:i/>
                <w:color w:val="FF0000"/>
                <w:sz w:val="20"/>
                <w:szCs w:val="20"/>
              </w:rPr>
            </w:pPr>
            <w:r>
              <w:rPr>
                <w:i/>
                <w:color w:val="FF0000"/>
                <w:sz w:val="20"/>
                <w:szCs w:val="20"/>
              </w:rPr>
              <w:t>Refer to completed ‘2018 Safety checklist for venue’ for this activity for any actions.</w:t>
            </w:r>
          </w:p>
        </w:tc>
        <w:tc>
          <w:tcPr>
            <w:tcW w:w="1485" w:type="dxa"/>
          </w:tcPr>
          <w:p w14:paraId="40FB34AE" w14:textId="77777777" w:rsidR="006275A4" w:rsidRDefault="00445C4E">
            <w:pPr>
              <w:rPr>
                <w:i/>
                <w:color w:val="FF0000"/>
                <w:sz w:val="20"/>
                <w:szCs w:val="20"/>
                <w:highlight w:val="yellow"/>
              </w:rPr>
            </w:pPr>
            <w:r>
              <w:rPr>
                <w:i/>
                <w:color w:val="FF0000"/>
                <w:sz w:val="20"/>
                <w:szCs w:val="20"/>
              </w:rPr>
              <w:t>Name of person/s responsible for completed ‘2018 Safety checklist for venue’ for this activity</w:t>
            </w:r>
          </w:p>
        </w:tc>
        <w:tc>
          <w:tcPr>
            <w:tcW w:w="2820" w:type="dxa"/>
          </w:tcPr>
          <w:p w14:paraId="0020C54A" w14:textId="77777777" w:rsidR="006275A4" w:rsidRDefault="00445C4E">
            <w:pPr>
              <w:rPr>
                <w:i/>
                <w:color w:val="FF0000"/>
                <w:sz w:val="20"/>
                <w:szCs w:val="20"/>
              </w:rPr>
            </w:pPr>
            <w:r>
              <w:rPr>
                <w:i/>
                <w:color w:val="FF0000"/>
                <w:sz w:val="20"/>
                <w:szCs w:val="20"/>
              </w:rPr>
              <w:t xml:space="preserve">‘2018 Safety checklist for venue’ available </w:t>
            </w:r>
            <w:hyperlink r:id="rId11">
              <w:r>
                <w:rPr>
                  <w:i/>
                  <w:color w:val="1155CC"/>
                  <w:sz w:val="20"/>
                  <w:szCs w:val="20"/>
                  <w:u w:val="single"/>
                </w:rPr>
                <w:t>here</w:t>
              </w:r>
            </w:hyperlink>
            <w:r>
              <w:rPr>
                <w:i/>
                <w:color w:val="FF0000"/>
                <w:sz w:val="20"/>
                <w:szCs w:val="20"/>
              </w:rPr>
              <w:t xml:space="preserve"> or via Focolares or Focolare GB Safeguarding team: </w:t>
            </w:r>
            <w:hyperlink r:id="rId12">
              <w:r>
                <w:rPr>
                  <w:i/>
                  <w:color w:val="0563C1"/>
                  <w:sz w:val="20"/>
                  <w:szCs w:val="20"/>
                  <w:u w:val="single"/>
                </w:rPr>
                <w:t>safeguarding@focolare.org.uk</w:t>
              </w:r>
            </w:hyperlink>
            <w:r>
              <w:rPr>
                <w:i/>
                <w:color w:val="FF0000"/>
                <w:sz w:val="20"/>
                <w:szCs w:val="20"/>
              </w:rPr>
              <w:t xml:space="preserve"> </w:t>
            </w:r>
          </w:p>
          <w:p w14:paraId="043D65B4" w14:textId="77777777" w:rsidR="006275A4" w:rsidRDefault="00445C4E">
            <w:pPr>
              <w:rPr>
                <w:i/>
                <w:color w:val="FF0000"/>
                <w:sz w:val="20"/>
                <w:szCs w:val="20"/>
                <w:highlight w:val="yellow"/>
              </w:rPr>
            </w:pPr>
            <w:hyperlink r:id="rId13">
              <w:r>
                <w:rPr>
                  <w:i/>
                  <w:color w:val="0563C1"/>
                  <w:sz w:val="20"/>
                  <w:szCs w:val="20"/>
                  <w:u w:val="single"/>
                </w:rPr>
                <w:t>safeguarding.admin@focolare.org.uk</w:t>
              </w:r>
            </w:hyperlink>
            <w:r>
              <w:rPr>
                <w:i/>
                <w:color w:val="FF0000"/>
                <w:sz w:val="20"/>
                <w:szCs w:val="20"/>
              </w:rPr>
              <w:t xml:space="preserve"> </w:t>
            </w:r>
          </w:p>
        </w:tc>
      </w:tr>
      <w:tr w:rsidR="006275A4" w14:paraId="1C4A9F16" w14:textId="77777777">
        <w:tc>
          <w:tcPr>
            <w:tcW w:w="2040" w:type="dxa"/>
          </w:tcPr>
          <w:p w14:paraId="5E0D5764" w14:textId="77777777" w:rsidR="006275A4" w:rsidRDefault="00445C4E">
            <w:pPr>
              <w:rPr>
                <w:i/>
                <w:color w:val="38761D"/>
                <w:sz w:val="20"/>
                <w:szCs w:val="20"/>
              </w:rPr>
            </w:pPr>
            <w:r>
              <w:rPr>
                <w:i/>
                <w:color w:val="38761D"/>
                <w:sz w:val="20"/>
                <w:szCs w:val="20"/>
              </w:rPr>
              <w:t>Example: Wet grass from rain</w:t>
            </w:r>
          </w:p>
        </w:tc>
        <w:tc>
          <w:tcPr>
            <w:tcW w:w="1890" w:type="dxa"/>
          </w:tcPr>
          <w:p w14:paraId="40DE7D9B" w14:textId="77777777" w:rsidR="006275A4" w:rsidRDefault="00445C4E">
            <w:pPr>
              <w:rPr>
                <w:i/>
                <w:color w:val="38761D"/>
                <w:sz w:val="20"/>
                <w:szCs w:val="20"/>
              </w:rPr>
            </w:pPr>
            <w:r>
              <w:rPr>
                <w:i/>
                <w:color w:val="38761D"/>
                <w:sz w:val="20"/>
                <w:szCs w:val="20"/>
              </w:rPr>
              <w:t>All attending, Children/YP and adults may slip when running or walking</w:t>
            </w:r>
          </w:p>
        </w:tc>
        <w:tc>
          <w:tcPr>
            <w:tcW w:w="930" w:type="dxa"/>
          </w:tcPr>
          <w:p w14:paraId="32857AD3" w14:textId="77777777" w:rsidR="006275A4" w:rsidRDefault="00445C4E">
            <w:pPr>
              <w:rPr>
                <w:i/>
                <w:color w:val="38761D"/>
                <w:sz w:val="20"/>
                <w:szCs w:val="20"/>
              </w:rPr>
            </w:pPr>
            <w:r>
              <w:rPr>
                <w:i/>
                <w:color w:val="38761D"/>
                <w:sz w:val="20"/>
                <w:szCs w:val="20"/>
              </w:rPr>
              <w:t>M</w:t>
            </w:r>
          </w:p>
        </w:tc>
        <w:tc>
          <w:tcPr>
            <w:tcW w:w="4785" w:type="dxa"/>
          </w:tcPr>
          <w:p w14:paraId="45C5D07C" w14:textId="77777777" w:rsidR="006275A4" w:rsidRDefault="00445C4E">
            <w:pPr>
              <w:rPr>
                <w:i/>
                <w:color w:val="38761D"/>
                <w:sz w:val="20"/>
                <w:szCs w:val="20"/>
              </w:rPr>
            </w:pPr>
            <w:r>
              <w:rPr>
                <w:i/>
                <w:color w:val="38761D"/>
                <w:sz w:val="20"/>
                <w:szCs w:val="20"/>
              </w:rPr>
              <w:t xml:space="preserve">Leaders to check the field before taking children/YP </w:t>
            </w:r>
            <w:proofErr w:type="gramStart"/>
            <w:r>
              <w:rPr>
                <w:i/>
                <w:color w:val="38761D"/>
                <w:sz w:val="20"/>
                <w:szCs w:val="20"/>
              </w:rPr>
              <w:t>outside..</w:t>
            </w:r>
            <w:proofErr w:type="gramEnd"/>
            <w:r>
              <w:rPr>
                <w:i/>
                <w:color w:val="38761D"/>
                <w:sz w:val="20"/>
                <w:szCs w:val="20"/>
              </w:rPr>
              <w:t xml:space="preserve">  If it is too wet, plan alternative indoors.  If not too wet, consider not doing running games but alternative walking games (lower risk).</w:t>
            </w:r>
          </w:p>
          <w:p w14:paraId="50DC0B19" w14:textId="77777777" w:rsidR="006275A4" w:rsidRDefault="006275A4">
            <w:pPr>
              <w:rPr>
                <w:i/>
                <w:color w:val="38761D"/>
                <w:sz w:val="20"/>
                <w:szCs w:val="20"/>
              </w:rPr>
            </w:pPr>
          </w:p>
        </w:tc>
        <w:tc>
          <w:tcPr>
            <w:tcW w:w="1485" w:type="dxa"/>
          </w:tcPr>
          <w:p w14:paraId="24A2A70F" w14:textId="77777777" w:rsidR="006275A4" w:rsidRDefault="006275A4">
            <w:pPr>
              <w:rPr>
                <w:i/>
                <w:color w:val="38761D"/>
                <w:sz w:val="20"/>
                <w:szCs w:val="20"/>
              </w:rPr>
            </w:pPr>
          </w:p>
        </w:tc>
        <w:tc>
          <w:tcPr>
            <w:tcW w:w="2820" w:type="dxa"/>
          </w:tcPr>
          <w:p w14:paraId="0EEFB049" w14:textId="77777777" w:rsidR="006275A4" w:rsidRDefault="006275A4">
            <w:pPr>
              <w:rPr>
                <w:i/>
                <w:color w:val="38761D"/>
                <w:sz w:val="20"/>
                <w:szCs w:val="20"/>
              </w:rPr>
            </w:pPr>
          </w:p>
        </w:tc>
      </w:tr>
      <w:tr w:rsidR="006275A4" w14:paraId="46DC668B" w14:textId="77777777">
        <w:tc>
          <w:tcPr>
            <w:tcW w:w="2040" w:type="dxa"/>
          </w:tcPr>
          <w:p w14:paraId="75C5DC2A" w14:textId="77777777" w:rsidR="006275A4" w:rsidRDefault="00445C4E">
            <w:pPr>
              <w:rPr>
                <w:i/>
                <w:color w:val="38761D"/>
                <w:sz w:val="20"/>
                <w:szCs w:val="20"/>
              </w:rPr>
            </w:pPr>
            <w:r>
              <w:rPr>
                <w:i/>
                <w:color w:val="38761D"/>
                <w:sz w:val="20"/>
                <w:szCs w:val="20"/>
              </w:rPr>
              <w:t>Example: Traffic</w:t>
            </w:r>
          </w:p>
        </w:tc>
        <w:tc>
          <w:tcPr>
            <w:tcW w:w="1890" w:type="dxa"/>
          </w:tcPr>
          <w:p w14:paraId="429C3AE8" w14:textId="77777777" w:rsidR="006275A4" w:rsidRDefault="00445C4E">
            <w:pPr>
              <w:rPr>
                <w:i/>
                <w:color w:val="38761D"/>
                <w:sz w:val="20"/>
                <w:szCs w:val="20"/>
              </w:rPr>
            </w:pPr>
            <w:r>
              <w:rPr>
                <w:i/>
                <w:color w:val="38761D"/>
                <w:sz w:val="20"/>
                <w:szCs w:val="20"/>
              </w:rPr>
              <w:t>All attending, Children/YP and adults, but especially children when crossing the road (</w:t>
            </w:r>
            <w:proofErr w:type="gramStart"/>
            <w:r>
              <w:rPr>
                <w:i/>
                <w:color w:val="38761D"/>
                <w:sz w:val="20"/>
                <w:szCs w:val="20"/>
              </w:rPr>
              <w:t>under age</w:t>
            </w:r>
            <w:proofErr w:type="gramEnd"/>
            <w:r>
              <w:rPr>
                <w:i/>
                <w:color w:val="38761D"/>
                <w:sz w:val="20"/>
                <w:szCs w:val="20"/>
              </w:rPr>
              <w:t xml:space="preserve"> of 9 find difficult to judge speed of cars)</w:t>
            </w:r>
          </w:p>
        </w:tc>
        <w:tc>
          <w:tcPr>
            <w:tcW w:w="930" w:type="dxa"/>
          </w:tcPr>
          <w:p w14:paraId="7E8CB5A9" w14:textId="77777777" w:rsidR="006275A4" w:rsidRDefault="00445C4E">
            <w:pPr>
              <w:rPr>
                <w:i/>
                <w:color w:val="38761D"/>
                <w:sz w:val="20"/>
                <w:szCs w:val="20"/>
              </w:rPr>
            </w:pPr>
            <w:r>
              <w:rPr>
                <w:i/>
                <w:color w:val="38761D"/>
                <w:sz w:val="20"/>
                <w:szCs w:val="20"/>
              </w:rPr>
              <w:t>H</w:t>
            </w:r>
          </w:p>
        </w:tc>
        <w:tc>
          <w:tcPr>
            <w:tcW w:w="4785" w:type="dxa"/>
          </w:tcPr>
          <w:p w14:paraId="77221D5C" w14:textId="77777777" w:rsidR="006275A4" w:rsidRDefault="00445C4E">
            <w:pPr>
              <w:rPr>
                <w:i/>
                <w:color w:val="38761D"/>
                <w:sz w:val="20"/>
                <w:szCs w:val="20"/>
              </w:rPr>
            </w:pPr>
            <w:r>
              <w:rPr>
                <w:i/>
                <w:color w:val="38761D"/>
                <w:sz w:val="20"/>
                <w:szCs w:val="20"/>
              </w:rPr>
              <w:t>Give clear instruction to the children before going to the park.</w:t>
            </w:r>
          </w:p>
          <w:p w14:paraId="72CD541F" w14:textId="77777777" w:rsidR="006275A4" w:rsidRDefault="00445C4E">
            <w:pPr>
              <w:rPr>
                <w:i/>
                <w:color w:val="38761D"/>
                <w:sz w:val="20"/>
                <w:szCs w:val="20"/>
              </w:rPr>
            </w:pPr>
            <w:r>
              <w:rPr>
                <w:i/>
                <w:color w:val="38761D"/>
                <w:sz w:val="20"/>
                <w:szCs w:val="20"/>
              </w:rPr>
              <w:t>Adults to be at the beginning and at the end of the group, to direct and supervise road crossing.  Choose safe crossing e.g. traffic light if possible.</w:t>
            </w:r>
          </w:p>
        </w:tc>
        <w:tc>
          <w:tcPr>
            <w:tcW w:w="1485" w:type="dxa"/>
          </w:tcPr>
          <w:p w14:paraId="4A211349" w14:textId="77777777" w:rsidR="006275A4" w:rsidRDefault="006275A4">
            <w:pPr>
              <w:rPr>
                <w:i/>
                <w:color w:val="38761D"/>
                <w:sz w:val="20"/>
                <w:szCs w:val="20"/>
              </w:rPr>
            </w:pPr>
          </w:p>
        </w:tc>
        <w:tc>
          <w:tcPr>
            <w:tcW w:w="2820" w:type="dxa"/>
          </w:tcPr>
          <w:p w14:paraId="71EDB241" w14:textId="77777777" w:rsidR="006275A4" w:rsidRDefault="006275A4">
            <w:pPr>
              <w:rPr>
                <w:i/>
                <w:color w:val="38761D"/>
                <w:sz w:val="20"/>
                <w:szCs w:val="20"/>
              </w:rPr>
            </w:pPr>
          </w:p>
        </w:tc>
      </w:tr>
      <w:tr w:rsidR="006275A4" w14:paraId="54DD7E26" w14:textId="77777777">
        <w:tc>
          <w:tcPr>
            <w:tcW w:w="2040" w:type="dxa"/>
          </w:tcPr>
          <w:p w14:paraId="1056B0F3" w14:textId="77777777" w:rsidR="006275A4" w:rsidRDefault="00445C4E">
            <w:pPr>
              <w:rPr>
                <w:i/>
                <w:color w:val="38761D"/>
                <w:sz w:val="20"/>
                <w:szCs w:val="20"/>
              </w:rPr>
            </w:pPr>
            <w:r>
              <w:rPr>
                <w:i/>
                <w:color w:val="38761D"/>
                <w:sz w:val="20"/>
                <w:szCs w:val="20"/>
              </w:rPr>
              <w:t>Example: Hot water from kettle</w:t>
            </w:r>
          </w:p>
        </w:tc>
        <w:tc>
          <w:tcPr>
            <w:tcW w:w="1890" w:type="dxa"/>
          </w:tcPr>
          <w:p w14:paraId="68CF1492" w14:textId="77777777" w:rsidR="006275A4" w:rsidRDefault="00445C4E">
            <w:pPr>
              <w:rPr>
                <w:i/>
                <w:color w:val="38761D"/>
                <w:sz w:val="20"/>
                <w:szCs w:val="20"/>
              </w:rPr>
            </w:pPr>
            <w:r>
              <w:rPr>
                <w:i/>
                <w:color w:val="38761D"/>
                <w:sz w:val="20"/>
                <w:szCs w:val="20"/>
              </w:rPr>
              <w:t xml:space="preserve">All attending, YP and adults, but especially children during/preparing ‘cup of tea with God’ </w:t>
            </w:r>
          </w:p>
        </w:tc>
        <w:tc>
          <w:tcPr>
            <w:tcW w:w="930" w:type="dxa"/>
          </w:tcPr>
          <w:p w14:paraId="6B550B04" w14:textId="77777777" w:rsidR="006275A4" w:rsidRDefault="00445C4E">
            <w:pPr>
              <w:rPr>
                <w:i/>
                <w:color w:val="38761D"/>
                <w:sz w:val="20"/>
                <w:szCs w:val="20"/>
              </w:rPr>
            </w:pPr>
            <w:r>
              <w:rPr>
                <w:i/>
                <w:color w:val="38761D"/>
                <w:sz w:val="20"/>
                <w:szCs w:val="20"/>
              </w:rPr>
              <w:t>H</w:t>
            </w:r>
          </w:p>
        </w:tc>
        <w:tc>
          <w:tcPr>
            <w:tcW w:w="4785" w:type="dxa"/>
          </w:tcPr>
          <w:p w14:paraId="38947A76" w14:textId="77777777" w:rsidR="006275A4" w:rsidRDefault="00445C4E">
            <w:pPr>
              <w:rPr>
                <w:i/>
                <w:color w:val="38761D"/>
                <w:sz w:val="20"/>
                <w:szCs w:val="20"/>
              </w:rPr>
            </w:pPr>
            <w:r>
              <w:rPr>
                <w:i/>
                <w:color w:val="38761D"/>
                <w:sz w:val="20"/>
                <w:szCs w:val="20"/>
              </w:rPr>
              <w:t>Adults to prepare drinks for children (or supervise drink making if YP are older).  Let drinks cool down a bit and don’t overfill the mugs.  Instruction to be careful if YP are walking with the drink to somewhere else (clear route from obstacles as well).</w:t>
            </w:r>
          </w:p>
          <w:p w14:paraId="332ACAD3" w14:textId="77777777" w:rsidR="006275A4" w:rsidRDefault="00445C4E">
            <w:pPr>
              <w:rPr>
                <w:i/>
                <w:color w:val="38761D"/>
                <w:sz w:val="20"/>
                <w:szCs w:val="20"/>
              </w:rPr>
            </w:pPr>
            <w:r>
              <w:rPr>
                <w:i/>
                <w:color w:val="38761D"/>
                <w:sz w:val="20"/>
                <w:szCs w:val="20"/>
              </w:rPr>
              <w:t>First Aider available.</w:t>
            </w:r>
          </w:p>
        </w:tc>
        <w:tc>
          <w:tcPr>
            <w:tcW w:w="1485" w:type="dxa"/>
          </w:tcPr>
          <w:p w14:paraId="0BB3BED9" w14:textId="77777777" w:rsidR="006275A4" w:rsidRDefault="006275A4">
            <w:pPr>
              <w:rPr>
                <w:i/>
                <w:color w:val="38761D"/>
                <w:sz w:val="20"/>
                <w:szCs w:val="20"/>
              </w:rPr>
            </w:pPr>
          </w:p>
        </w:tc>
        <w:tc>
          <w:tcPr>
            <w:tcW w:w="2820" w:type="dxa"/>
          </w:tcPr>
          <w:p w14:paraId="09AD352C" w14:textId="77777777" w:rsidR="006275A4" w:rsidRDefault="006275A4">
            <w:pPr>
              <w:rPr>
                <w:i/>
                <w:color w:val="38761D"/>
                <w:sz w:val="20"/>
                <w:szCs w:val="20"/>
              </w:rPr>
            </w:pPr>
          </w:p>
        </w:tc>
      </w:tr>
      <w:tr w:rsidR="006275A4" w14:paraId="4EC5F8A5" w14:textId="77777777">
        <w:tc>
          <w:tcPr>
            <w:tcW w:w="2040" w:type="dxa"/>
          </w:tcPr>
          <w:p w14:paraId="503D553D" w14:textId="77777777" w:rsidR="006275A4" w:rsidRDefault="00445C4E">
            <w:pPr>
              <w:rPr>
                <w:i/>
                <w:color w:val="38761D"/>
                <w:sz w:val="20"/>
                <w:szCs w:val="20"/>
              </w:rPr>
            </w:pPr>
            <w:r>
              <w:rPr>
                <w:i/>
                <w:color w:val="38761D"/>
                <w:sz w:val="20"/>
                <w:szCs w:val="20"/>
              </w:rPr>
              <w:t xml:space="preserve">Example: Food and drink allergies </w:t>
            </w:r>
          </w:p>
        </w:tc>
        <w:tc>
          <w:tcPr>
            <w:tcW w:w="1890" w:type="dxa"/>
          </w:tcPr>
          <w:p w14:paraId="5BFBF267" w14:textId="77777777" w:rsidR="006275A4" w:rsidRDefault="00445C4E">
            <w:pPr>
              <w:rPr>
                <w:i/>
                <w:color w:val="38761D"/>
                <w:sz w:val="20"/>
                <w:szCs w:val="20"/>
              </w:rPr>
            </w:pPr>
            <w:r>
              <w:rPr>
                <w:i/>
                <w:color w:val="38761D"/>
                <w:sz w:val="20"/>
                <w:szCs w:val="20"/>
              </w:rPr>
              <w:t>All attending, Children/YP and adults</w:t>
            </w:r>
          </w:p>
        </w:tc>
        <w:tc>
          <w:tcPr>
            <w:tcW w:w="930" w:type="dxa"/>
          </w:tcPr>
          <w:p w14:paraId="6B8F532D" w14:textId="77777777" w:rsidR="006275A4" w:rsidRDefault="00445C4E">
            <w:pPr>
              <w:pBdr>
                <w:top w:val="nil"/>
                <w:left w:val="nil"/>
                <w:bottom w:val="nil"/>
                <w:right w:val="nil"/>
                <w:between w:val="nil"/>
              </w:pBdr>
              <w:rPr>
                <w:i/>
                <w:color w:val="38761D"/>
                <w:sz w:val="20"/>
                <w:szCs w:val="20"/>
              </w:rPr>
            </w:pPr>
            <w:r>
              <w:rPr>
                <w:i/>
                <w:color w:val="38761D"/>
                <w:sz w:val="20"/>
                <w:szCs w:val="20"/>
              </w:rPr>
              <w:t>H</w:t>
            </w:r>
          </w:p>
        </w:tc>
        <w:tc>
          <w:tcPr>
            <w:tcW w:w="4785" w:type="dxa"/>
            <w:tcBorders>
              <w:bottom w:val="single" w:sz="8" w:space="0" w:color="000000"/>
              <w:right w:val="single" w:sz="8" w:space="0" w:color="000000"/>
            </w:tcBorders>
            <w:tcMar>
              <w:top w:w="100" w:type="dxa"/>
              <w:left w:w="100" w:type="dxa"/>
              <w:bottom w:w="100" w:type="dxa"/>
              <w:right w:w="100" w:type="dxa"/>
            </w:tcMar>
          </w:tcPr>
          <w:p w14:paraId="7476C58D" w14:textId="77777777" w:rsidR="006275A4" w:rsidRDefault="00445C4E">
            <w:pPr>
              <w:pBdr>
                <w:top w:val="nil"/>
                <w:left w:val="nil"/>
                <w:bottom w:val="nil"/>
                <w:right w:val="nil"/>
                <w:between w:val="nil"/>
              </w:pBdr>
              <w:ind w:left="-90"/>
              <w:rPr>
                <w:i/>
                <w:color w:val="38761D"/>
                <w:sz w:val="20"/>
                <w:szCs w:val="20"/>
              </w:rPr>
            </w:pPr>
            <w:r>
              <w:rPr>
                <w:i/>
                <w:color w:val="38761D"/>
                <w:sz w:val="20"/>
                <w:szCs w:val="20"/>
              </w:rPr>
              <w:t xml:space="preserve">Leaders to ensure they have allergy information from parents and inform all adults especially those in charge of meals/snacks.  If food is buffet style, make sure food can be identified in its contents so YP know what they can eat.   [Child’s Name] has an </w:t>
            </w:r>
            <w:proofErr w:type="spellStart"/>
            <w:r>
              <w:rPr>
                <w:i/>
                <w:color w:val="38761D"/>
                <w:sz w:val="20"/>
                <w:szCs w:val="20"/>
              </w:rPr>
              <w:t>Epipen</w:t>
            </w:r>
            <w:proofErr w:type="spellEnd"/>
            <w:r>
              <w:rPr>
                <w:i/>
                <w:color w:val="38761D"/>
                <w:sz w:val="20"/>
                <w:szCs w:val="20"/>
              </w:rPr>
              <w:t>, when s\</w:t>
            </w:r>
            <w:proofErr w:type="spellStart"/>
            <w:r>
              <w:rPr>
                <w:i/>
                <w:color w:val="38761D"/>
                <w:sz w:val="20"/>
                <w:szCs w:val="20"/>
              </w:rPr>
              <w:t>hearrives</w:t>
            </w:r>
            <w:proofErr w:type="spellEnd"/>
            <w:r>
              <w:rPr>
                <w:i/>
                <w:color w:val="38761D"/>
                <w:sz w:val="20"/>
                <w:szCs w:val="20"/>
              </w:rPr>
              <w:t xml:space="preserve"> at </w:t>
            </w:r>
            <w:r>
              <w:rPr>
                <w:i/>
                <w:color w:val="38761D"/>
                <w:sz w:val="20"/>
                <w:szCs w:val="20"/>
              </w:rPr>
              <w:lastRenderedPageBreak/>
              <w:t xml:space="preserve">the meeting, s\he knows to hand in </w:t>
            </w:r>
            <w:proofErr w:type="spellStart"/>
            <w:r>
              <w:rPr>
                <w:i/>
                <w:color w:val="38761D"/>
                <w:sz w:val="20"/>
                <w:szCs w:val="20"/>
              </w:rPr>
              <w:t>Epipen</w:t>
            </w:r>
            <w:proofErr w:type="spellEnd"/>
            <w:r>
              <w:rPr>
                <w:i/>
                <w:color w:val="38761D"/>
                <w:sz w:val="20"/>
                <w:szCs w:val="20"/>
              </w:rPr>
              <w:t xml:space="preserve"> to [Leader’s name].  [Leader’s name] is a First Aider and has received training/instructions from parent on how to use </w:t>
            </w:r>
            <w:proofErr w:type="spellStart"/>
            <w:r>
              <w:rPr>
                <w:i/>
                <w:color w:val="38761D"/>
                <w:sz w:val="20"/>
                <w:szCs w:val="20"/>
              </w:rPr>
              <w:t>Epipen</w:t>
            </w:r>
            <w:proofErr w:type="spellEnd"/>
            <w:r>
              <w:rPr>
                <w:i/>
                <w:color w:val="38761D"/>
                <w:sz w:val="20"/>
                <w:szCs w:val="20"/>
              </w:rPr>
              <w:t xml:space="preserve">.  </w:t>
            </w:r>
          </w:p>
        </w:tc>
        <w:tc>
          <w:tcPr>
            <w:tcW w:w="1485" w:type="dxa"/>
          </w:tcPr>
          <w:p w14:paraId="0B85BB1F" w14:textId="77777777" w:rsidR="006275A4" w:rsidRDefault="006275A4">
            <w:pPr>
              <w:rPr>
                <w:i/>
                <w:color w:val="38761D"/>
                <w:sz w:val="20"/>
                <w:szCs w:val="20"/>
              </w:rPr>
            </w:pPr>
          </w:p>
        </w:tc>
        <w:tc>
          <w:tcPr>
            <w:tcW w:w="2820" w:type="dxa"/>
          </w:tcPr>
          <w:p w14:paraId="24684258" w14:textId="77777777" w:rsidR="006275A4" w:rsidRDefault="006275A4">
            <w:pPr>
              <w:rPr>
                <w:i/>
                <w:color w:val="38761D"/>
                <w:sz w:val="20"/>
                <w:szCs w:val="20"/>
              </w:rPr>
            </w:pPr>
          </w:p>
        </w:tc>
      </w:tr>
      <w:tr w:rsidR="006275A4" w14:paraId="49AFBA21" w14:textId="77777777">
        <w:tc>
          <w:tcPr>
            <w:tcW w:w="2040" w:type="dxa"/>
          </w:tcPr>
          <w:p w14:paraId="1BE0A125" w14:textId="77777777" w:rsidR="006275A4" w:rsidRDefault="00445C4E">
            <w:pPr>
              <w:rPr>
                <w:i/>
                <w:color w:val="38761D"/>
                <w:sz w:val="20"/>
                <w:szCs w:val="20"/>
              </w:rPr>
            </w:pPr>
            <w:r>
              <w:rPr>
                <w:i/>
                <w:color w:val="38761D"/>
                <w:sz w:val="20"/>
                <w:szCs w:val="20"/>
              </w:rPr>
              <w:t>Example: Fire - kitchen / electric equipment</w:t>
            </w:r>
          </w:p>
        </w:tc>
        <w:tc>
          <w:tcPr>
            <w:tcW w:w="1890" w:type="dxa"/>
          </w:tcPr>
          <w:p w14:paraId="1392BBB2" w14:textId="77777777" w:rsidR="006275A4" w:rsidRDefault="00445C4E">
            <w:pPr>
              <w:rPr>
                <w:i/>
                <w:color w:val="38761D"/>
                <w:sz w:val="20"/>
                <w:szCs w:val="20"/>
              </w:rPr>
            </w:pPr>
            <w:r>
              <w:rPr>
                <w:i/>
                <w:color w:val="38761D"/>
                <w:sz w:val="20"/>
                <w:szCs w:val="20"/>
              </w:rPr>
              <w:t>All attending</w:t>
            </w:r>
          </w:p>
        </w:tc>
        <w:tc>
          <w:tcPr>
            <w:tcW w:w="930" w:type="dxa"/>
          </w:tcPr>
          <w:p w14:paraId="7F37586D" w14:textId="77777777" w:rsidR="006275A4" w:rsidRDefault="00445C4E">
            <w:pPr>
              <w:rPr>
                <w:i/>
                <w:color w:val="38761D"/>
                <w:sz w:val="20"/>
                <w:szCs w:val="20"/>
              </w:rPr>
            </w:pPr>
            <w:r>
              <w:rPr>
                <w:i/>
                <w:color w:val="38761D"/>
                <w:sz w:val="20"/>
                <w:szCs w:val="20"/>
              </w:rPr>
              <w:t>M</w:t>
            </w:r>
          </w:p>
        </w:tc>
        <w:tc>
          <w:tcPr>
            <w:tcW w:w="4785" w:type="dxa"/>
          </w:tcPr>
          <w:p w14:paraId="094859B8" w14:textId="77777777" w:rsidR="006275A4" w:rsidRDefault="00445C4E">
            <w:pPr>
              <w:rPr>
                <w:i/>
                <w:color w:val="38761D"/>
                <w:sz w:val="20"/>
                <w:szCs w:val="20"/>
              </w:rPr>
            </w:pPr>
            <w:r>
              <w:rPr>
                <w:i/>
                <w:color w:val="38761D"/>
                <w:sz w:val="20"/>
                <w:szCs w:val="20"/>
              </w:rPr>
              <w:t xml:space="preserve">Fire extinguishers and fire </w:t>
            </w:r>
            <w:proofErr w:type="gramStart"/>
            <w:r>
              <w:rPr>
                <w:i/>
                <w:color w:val="38761D"/>
                <w:sz w:val="20"/>
                <w:szCs w:val="20"/>
              </w:rPr>
              <w:t>exists</w:t>
            </w:r>
            <w:proofErr w:type="gramEnd"/>
            <w:r>
              <w:rPr>
                <w:i/>
                <w:color w:val="38761D"/>
                <w:sz w:val="20"/>
                <w:szCs w:val="20"/>
              </w:rPr>
              <w:t xml:space="preserve"> identified in Safety Checklist for venues - and all adults have been made aware of these.</w:t>
            </w:r>
          </w:p>
          <w:p w14:paraId="37A68EBB" w14:textId="77777777" w:rsidR="006275A4" w:rsidRDefault="00445C4E">
            <w:pPr>
              <w:rPr>
                <w:i/>
                <w:color w:val="38761D"/>
                <w:sz w:val="20"/>
                <w:szCs w:val="20"/>
              </w:rPr>
            </w:pPr>
            <w:r>
              <w:rPr>
                <w:i/>
                <w:color w:val="38761D"/>
                <w:sz w:val="20"/>
                <w:szCs w:val="20"/>
              </w:rPr>
              <w:t>Only nominated people to use the kitchen / YP using the kitchen supervised.</w:t>
            </w:r>
          </w:p>
          <w:p w14:paraId="0BBE8031" w14:textId="77777777" w:rsidR="006275A4" w:rsidRDefault="00445C4E">
            <w:pPr>
              <w:rPr>
                <w:i/>
                <w:color w:val="38761D"/>
                <w:sz w:val="20"/>
                <w:szCs w:val="20"/>
              </w:rPr>
            </w:pPr>
            <w:r>
              <w:rPr>
                <w:i/>
                <w:color w:val="38761D"/>
                <w:sz w:val="20"/>
                <w:szCs w:val="20"/>
              </w:rPr>
              <w:t>Use ‘in line’ extension leads rather than ‘cube’ types and avoid overloading them (too many adaptors or extension to extension).</w:t>
            </w:r>
          </w:p>
          <w:p w14:paraId="26488CA1" w14:textId="77777777" w:rsidR="006275A4" w:rsidRDefault="006275A4">
            <w:pPr>
              <w:rPr>
                <w:i/>
                <w:color w:val="38761D"/>
                <w:sz w:val="20"/>
                <w:szCs w:val="20"/>
              </w:rPr>
            </w:pPr>
          </w:p>
          <w:p w14:paraId="4847B223" w14:textId="77777777" w:rsidR="006275A4" w:rsidRDefault="00445C4E">
            <w:pPr>
              <w:rPr>
                <w:i/>
                <w:color w:val="38761D"/>
                <w:sz w:val="20"/>
                <w:szCs w:val="20"/>
              </w:rPr>
            </w:pPr>
            <w:r>
              <w:rPr>
                <w:i/>
                <w:color w:val="38761D"/>
                <w:sz w:val="20"/>
                <w:szCs w:val="20"/>
              </w:rPr>
              <w:t>[Adult Name] knows how to use an extinguisher, only use it if it is safe.</w:t>
            </w:r>
          </w:p>
          <w:p w14:paraId="0189C4A8" w14:textId="77777777" w:rsidR="006275A4" w:rsidRDefault="006275A4">
            <w:pPr>
              <w:rPr>
                <w:i/>
                <w:color w:val="38761D"/>
                <w:sz w:val="20"/>
                <w:szCs w:val="20"/>
              </w:rPr>
            </w:pPr>
          </w:p>
        </w:tc>
        <w:tc>
          <w:tcPr>
            <w:tcW w:w="1485" w:type="dxa"/>
          </w:tcPr>
          <w:p w14:paraId="1D4A0FA4" w14:textId="77777777" w:rsidR="006275A4" w:rsidRDefault="00445C4E">
            <w:pPr>
              <w:rPr>
                <w:i/>
                <w:color w:val="38761D"/>
                <w:sz w:val="20"/>
                <w:szCs w:val="20"/>
              </w:rPr>
            </w:pPr>
            <w:r>
              <w:rPr>
                <w:i/>
                <w:color w:val="38761D"/>
                <w:sz w:val="20"/>
                <w:szCs w:val="20"/>
              </w:rPr>
              <w:t xml:space="preserve"> </w:t>
            </w:r>
          </w:p>
        </w:tc>
        <w:tc>
          <w:tcPr>
            <w:tcW w:w="2820" w:type="dxa"/>
          </w:tcPr>
          <w:p w14:paraId="3D46B94E" w14:textId="77777777" w:rsidR="006275A4" w:rsidRDefault="00445C4E">
            <w:pPr>
              <w:rPr>
                <w:i/>
                <w:color w:val="38761D"/>
                <w:sz w:val="20"/>
                <w:szCs w:val="20"/>
              </w:rPr>
            </w:pPr>
            <w:r>
              <w:rPr>
                <w:i/>
                <w:color w:val="38761D"/>
                <w:sz w:val="20"/>
                <w:szCs w:val="20"/>
              </w:rPr>
              <w:t>In case of a fire: Get Out, Stay Out and Call Out the fire service (999).</w:t>
            </w:r>
          </w:p>
          <w:p w14:paraId="5D3FC98D" w14:textId="77777777" w:rsidR="006275A4" w:rsidRDefault="00445C4E">
            <w:pPr>
              <w:rPr>
                <w:i/>
                <w:color w:val="38761D"/>
                <w:sz w:val="20"/>
                <w:szCs w:val="20"/>
              </w:rPr>
            </w:pPr>
            <w:r>
              <w:rPr>
                <w:i/>
                <w:color w:val="38761D"/>
                <w:sz w:val="20"/>
                <w:szCs w:val="20"/>
              </w:rPr>
              <w:t xml:space="preserve">Stay calm, call everybody and take all YP and adults out through fire exits.  If possible, close doors behind you.  Stay low and crawl if there is smoke.  Check everyone is out and if someone is still in, tell the fire service. </w:t>
            </w:r>
          </w:p>
          <w:p w14:paraId="73241111" w14:textId="77777777" w:rsidR="006275A4" w:rsidRDefault="006275A4">
            <w:pPr>
              <w:rPr>
                <w:i/>
                <w:color w:val="38761D"/>
                <w:sz w:val="20"/>
                <w:szCs w:val="20"/>
              </w:rPr>
            </w:pPr>
          </w:p>
        </w:tc>
      </w:tr>
      <w:tr w:rsidR="006275A4" w14:paraId="34538CD8" w14:textId="77777777">
        <w:tc>
          <w:tcPr>
            <w:tcW w:w="2040" w:type="dxa"/>
          </w:tcPr>
          <w:p w14:paraId="75844EB0" w14:textId="77777777" w:rsidR="006275A4" w:rsidRDefault="006275A4">
            <w:pPr>
              <w:rPr>
                <w:i/>
                <w:color w:val="FF0000"/>
                <w:sz w:val="20"/>
                <w:szCs w:val="20"/>
              </w:rPr>
            </w:pPr>
          </w:p>
        </w:tc>
        <w:tc>
          <w:tcPr>
            <w:tcW w:w="1890" w:type="dxa"/>
          </w:tcPr>
          <w:p w14:paraId="6FCBB9CF" w14:textId="77777777" w:rsidR="006275A4" w:rsidRDefault="006275A4">
            <w:pPr>
              <w:rPr>
                <w:i/>
                <w:color w:val="FF0000"/>
                <w:sz w:val="20"/>
                <w:szCs w:val="20"/>
              </w:rPr>
            </w:pPr>
          </w:p>
        </w:tc>
        <w:tc>
          <w:tcPr>
            <w:tcW w:w="930" w:type="dxa"/>
          </w:tcPr>
          <w:p w14:paraId="75A42E69" w14:textId="77777777" w:rsidR="006275A4" w:rsidRDefault="006275A4">
            <w:pPr>
              <w:rPr>
                <w:i/>
                <w:color w:val="FF0000"/>
                <w:sz w:val="20"/>
                <w:szCs w:val="20"/>
              </w:rPr>
            </w:pPr>
          </w:p>
        </w:tc>
        <w:tc>
          <w:tcPr>
            <w:tcW w:w="4785" w:type="dxa"/>
          </w:tcPr>
          <w:p w14:paraId="369567DC" w14:textId="77777777" w:rsidR="006275A4" w:rsidRDefault="006275A4">
            <w:pPr>
              <w:rPr>
                <w:i/>
                <w:color w:val="FF0000"/>
                <w:sz w:val="20"/>
                <w:szCs w:val="20"/>
              </w:rPr>
            </w:pPr>
          </w:p>
        </w:tc>
        <w:tc>
          <w:tcPr>
            <w:tcW w:w="1485" w:type="dxa"/>
          </w:tcPr>
          <w:p w14:paraId="1CBE2430" w14:textId="77777777" w:rsidR="006275A4" w:rsidRDefault="006275A4">
            <w:pPr>
              <w:rPr>
                <w:i/>
                <w:color w:val="FF0000"/>
                <w:sz w:val="20"/>
                <w:szCs w:val="20"/>
              </w:rPr>
            </w:pPr>
          </w:p>
        </w:tc>
        <w:tc>
          <w:tcPr>
            <w:tcW w:w="2820" w:type="dxa"/>
          </w:tcPr>
          <w:p w14:paraId="457F00EE" w14:textId="77777777" w:rsidR="006275A4" w:rsidRDefault="006275A4">
            <w:pPr>
              <w:rPr>
                <w:i/>
                <w:color w:val="FF0000"/>
                <w:sz w:val="20"/>
                <w:szCs w:val="20"/>
              </w:rPr>
            </w:pPr>
          </w:p>
        </w:tc>
      </w:tr>
      <w:tr w:rsidR="006275A4" w14:paraId="6EF593E1" w14:textId="77777777">
        <w:tc>
          <w:tcPr>
            <w:tcW w:w="2040" w:type="dxa"/>
            <w:tcBorders>
              <w:top w:val="single" w:sz="8" w:space="0" w:color="000000"/>
              <w:left w:val="single" w:sz="8" w:space="0" w:color="000000"/>
              <w:bottom w:val="single" w:sz="8" w:space="0" w:color="000000"/>
              <w:right w:val="single" w:sz="8" w:space="0" w:color="000000"/>
            </w:tcBorders>
          </w:tcPr>
          <w:p w14:paraId="044F00E8" w14:textId="77777777" w:rsidR="006275A4" w:rsidRDefault="00445C4E">
            <w:pPr>
              <w:rPr>
                <w:b/>
                <w:i/>
                <w:color w:val="FF0000"/>
                <w:sz w:val="20"/>
                <w:szCs w:val="20"/>
              </w:rPr>
            </w:pPr>
            <w:r>
              <w:rPr>
                <w:b/>
                <w:i/>
                <w:color w:val="FF0000"/>
                <w:sz w:val="20"/>
                <w:szCs w:val="20"/>
              </w:rPr>
              <w:t>Safeguarding risks</w:t>
            </w:r>
          </w:p>
          <w:p w14:paraId="65E26DDD" w14:textId="77777777" w:rsidR="006275A4" w:rsidRDefault="00445C4E">
            <w:pPr>
              <w:rPr>
                <w:i/>
                <w:color w:val="FF0000"/>
                <w:sz w:val="20"/>
                <w:szCs w:val="20"/>
              </w:rPr>
            </w:pPr>
            <w:r>
              <w:rPr>
                <w:i/>
                <w:color w:val="FF0000"/>
                <w:sz w:val="20"/>
                <w:szCs w:val="20"/>
              </w:rPr>
              <w:t>Abuse: physical psychological</w:t>
            </w:r>
          </w:p>
          <w:p w14:paraId="3A9DB038" w14:textId="77777777" w:rsidR="006275A4" w:rsidRDefault="00445C4E">
            <w:pPr>
              <w:rPr>
                <w:i/>
                <w:color w:val="FF0000"/>
                <w:sz w:val="20"/>
                <w:szCs w:val="20"/>
              </w:rPr>
            </w:pPr>
            <w:r>
              <w:rPr>
                <w:i/>
                <w:color w:val="FF0000"/>
                <w:sz w:val="20"/>
                <w:szCs w:val="20"/>
              </w:rPr>
              <w:t>Sexual</w:t>
            </w:r>
          </w:p>
          <w:p w14:paraId="4E7E34A0" w14:textId="77777777" w:rsidR="006275A4" w:rsidRDefault="00445C4E">
            <w:pPr>
              <w:rPr>
                <w:i/>
                <w:color w:val="FF0000"/>
                <w:sz w:val="20"/>
                <w:szCs w:val="20"/>
              </w:rPr>
            </w:pPr>
            <w:r>
              <w:rPr>
                <w:i/>
                <w:color w:val="FF0000"/>
                <w:sz w:val="20"/>
                <w:szCs w:val="20"/>
              </w:rPr>
              <w:t>Other?</w:t>
            </w:r>
          </w:p>
        </w:tc>
        <w:tc>
          <w:tcPr>
            <w:tcW w:w="1890" w:type="dxa"/>
            <w:tcBorders>
              <w:top w:val="single" w:sz="8" w:space="0" w:color="000000"/>
              <w:left w:val="nil"/>
              <w:bottom w:val="single" w:sz="8" w:space="0" w:color="000000"/>
              <w:right w:val="single" w:sz="8" w:space="0" w:color="000000"/>
            </w:tcBorders>
          </w:tcPr>
          <w:p w14:paraId="5AB5C79F" w14:textId="77777777" w:rsidR="006275A4" w:rsidRDefault="00445C4E">
            <w:pPr>
              <w:rPr>
                <w:i/>
                <w:color w:val="FF0000"/>
                <w:sz w:val="20"/>
                <w:szCs w:val="20"/>
              </w:rPr>
            </w:pPr>
            <w:r>
              <w:rPr>
                <w:i/>
                <w:color w:val="FF0000"/>
                <w:sz w:val="20"/>
                <w:szCs w:val="20"/>
              </w:rPr>
              <w:t>Children (C)/ young people (YP) through adults or other C/ YP having opportunities to abuse them.</w:t>
            </w:r>
          </w:p>
          <w:p w14:paraId="0AB81560" w14:textId="77777777" w:rsidR="006275A4" w:rsidRDefault="006275A4">
            <w:pPr>
              <w:rPr>
                <w:i/>
                <w:color w:val="FF0000"/>
                <w:sz w:val="20"/>
                <w:szCs w:val="20"/>
              </w:rPr>
            </w:pPr>
          </w:p>
          <w:p w14:paraId="5318CBF5" w14:textId="77777777" w:rsidR="006275A4" w:rsidRDefault="00445C4E">
            <w:pPr>
              <w:rPr>
                <w:i/>
                <w:color w:val="FF0000"/>
                <w:sz w:val="20"/>
                <w:szCs w:val="20"/>
              </w:rPr>
            </w:pPr>
            <w:r>
              <w:rPr>
                <w:i/>
                <w:color w:val="FF0000"/>
                <w:sz w:val="20"/>
                <w:szCs w:val="20"/>
              </w:rPr>
              <w:t xml:space="preserve">Adults through C/YP making false accusations against them. </w:t>
            </w:r>
          </w:p>
        </w:tc>
        <w:tc>
          <w:tcPr>
            <w:tcW w:w="930" w:type="dxa"/>
            <w:tcBorders>
              <w:top w:val="single" w:sz="8" w:space="0" w:color="000000"/>
              <w:left w:val="nil"/>
              <w:bottom w:val="single" w:sz="8" w:space="0" w:color="000000"/>
              <w:right w:val="single" w:sz="8" w:space="0" w:color="000000"/>
            </w:tcBorders>
          </w:tcPr>
          <w:p w14:paraId="795545CD" w14:textId="77777777" w:rsidR="006275A4" w:rsidRDefault="00445C4E">
            <w:pPr>
              <w:rPr>
                <w:i/>
                <w:color w:val="FF0000"/>
                <w:sz w:val="20"/>
                <w:szCs w:val="20"/>
              </w:rPr>
            </w:pPr>
            <w:r>
              <w:rPr>
                <w:i/>
                <w:color w:val="FF0000"/>
                <w:sz w:val="20"/>
                <w:szCs w:val="20"/>
              </w:rPr>
              <w:t>Use matrix above to decide whether H/M/L?</w:t>
            </w:r>
          </w:p>
        </w:tc>
        <w:tc>
          <w:tcPr>
            <w:tcW w:w="4785" w:type="dxa"/>
            <w:tcBorders>
              <w:top w:val="single" w:sz="8" w:space="0" w:color="000000"/>
              <w:left w:val="nil"/>
              <w:bottom w:val="single" w:sz="8" w:space="0" w:color="000000"/>
              <w:right w:val="single" w:sz="8" w:space="0" w:color="000000"/>
            </w:tcBorders>
          </w:tcPr>
          <w:p w14:paraId="5763B478" w14:textId="77777777" w:rsidR="006275A4" w:rsidRDefault="00445C4E">
            <w:pPr>
              <w:rPr>
                <w:i/>
                <w:color w:val="FF0000"/>
                <w:sz w:val="20"/>
                <w:szCs w:val="20"/>
              </w:rPr>
            </w:pPr>
            <w:r>
              <w:rPr>
                <w:i/>
                <w:color w:val="FF0000"/>
                <w:sz w:val="20"/>
                <w:szCs w:val="20"/>
              </w:rPr>
              <w:t>C/YP to always be within sight and/or hearing of adults.</w:t>
            </w:r>
          </w:p>
          <w:p w14:paraId="270F481F" w14:textId="77777777" w:rsidR="006275A4" w:rsidRDefault="006275A4">
            <w:pPr>
              <w:rPr>
                <w:i/>
                <w:color w:val="FF0000"/>
                <w:sz w:val="20"/>
                <w:szCs w:val="20"/>
              </w:rPr>
            </w:pPr>
          </w:p>
          <w:p w14:paraId="104E8FA7" w14:textId="77777777" w:rsidR="006275A4" w:rsidRDefault="00445C4E">
            <w:pPr>
              <w:rPr>
                <w:i/>
                <w:color w:val="FF0000"/>
                <w:sz w:val="20"/>
                <w:szCs w:val="20"/>
              </w:rPr>
            </w:pPr>
            <w:r>
              <w:rPr>
                <w:i/>
                <w:color w:val="FF0000"/>
                <w:sz w:val="20"/>
                <w:szCs w:val="20"/>
              </w:rPr>
              <w:t xml:space="preserve">A minimum of 2 adult </w:t>
            </w:r>
            <w:r>
              <w:rPr>
                <w:i/>
                <w:color w:val="108633"/>
                <w:sz w:val="20"/>
                <w:szCs w:val="20"/>
              </w:rPr>
              <w:t>leaders</w:t>
            </w:r>
            <w:r>
              <w:rPr>
                <w:i/>
                <w:color w:val="FF0000"/>
                <w:sz w:val="20"/>
                <w:szCs w:val="20"/>
              </w:rPr>
              <w:t xml:space="preserve"> to </w:t>
            </w:r>
            <w:proofErr w:type="gramStart"/>
            <w:r>
              <w:rPr>
                <w:i/>
                <w:color w:val="FF0000"/>
                <w:sz w:val="20"/>
                <w:szCs w:val="20"/>
              </w:rPr>
              <w:t>be with C/YP at all times</w:t>
            </w:r>
            <w:proofErr w:type="gramEnd"/>
            <w:r>
              <w:rPr>
                <w:i/>
                <w:color w:val="FF0000"/>
                <w:sz w:val="20"/>
                <w:szCs w:val="20"/>
              </w:rPr>
              <w:t xml:space="preserve"> (see Focolare Guidelines for ratio and supervision).</w:t>
            </w:r>
          </w:p>
          <w:p w14:paraId="30E9AA99" w14:textId="77777777" w:rsidR="006275A4" w:rsidRDefault="00445C4E">
            <w:pPr>
              <w:spacing w:before="280" w:after="280"/>
              <w:rPr>
                <w:i/>
                <w:color w:val="108633"/>
                <w:sz w:val="20"/>
                <w:szCs w:val="20"/>
              </w:rPr>
            </w:pPr>
            <w:proofErr w:type="gramStart"/>
            <w:r>
              <w:rPr>
                <w:i/>
                <w:color w:val="108633"/>
                <w:sz w:val="20"/>
                <w:szCs w:val="20"/>
              </w:rPr>
              <w:t>Take into account</w:t>
            </w:r>
            <w:proofErr w:type="gramEnd"/>
            <w:r>
              <w:rPr>
                <w:i/>
                <w:color w:val="108633"/>
                <w:sz w:val="20"/>
                <w:szCs w:val="20"/>
              </w:rPr>
              <w:t xml:space="preserve"> what would happen if one of the adults had to leave to accompany a child to hospital.</w:t>
            </w:r>
          </w:p>
          <w:p w14:paraId="0F427A83" w14:textId="77777777" w:rsidR="006275A4" w:rsidRDefault="00445C4E">
            <w:pPr>
              <w:rPr>
                <w:i/>
                <w:color w:val="FF0000"/>
                <w:sz w:val="20"/>
                <w:szCs w:val="20"/>
              </w:rPr>
            </w:pPr>
            <w:r>
              <w:rPr>
                <w:i/>
                <w:color w:val="FF0000"/>
                <w:sz w:val="20"/>
                <w:szCs w:val="20"/>
              </w:rPr>
              <w:t xml:space="preserve">Toilet arrangements to be carefully considered and managed. </w:t>
            </w:r>
          </w:p>
          <w:p w14:paraId="0462BFA5" w14:textId="77777777" w:rsidR="006275A4" w:rsidRDefault="006275A4">
            <w:pPr>
              <w:rPr>
                <w:i/>
                <w:color w:val="FF0000"/>
                <w:sz w:val="20"/>
                <w:szCs w:val="20"/>
              </w:rPr>
            </w:pPr>
          </w:p>
          <w:p w14:paraId="5B5EDE6D" w14:textId="77777777" w:rsidR="006275A4" w:rsidRDefault="00445C4E">
            <w:pPr>
              <w:rPr>
                <w:i/>
                <w:color w:val="FF0000"/>
                <w:sz w:val="20"/>
                <w:szCs w:val="20"/>
              </w:rPr>
            </w:pPr>
            <w:r>
              <w:rPr>
                <w:i/>
                <w:color w:val="FF0000"/>
                <w:sz w:val="20"/>
                <w:szCs w:val="20"/>
              </w:rPr>
              <w:t>C/YP to have an age/stage-appropriate understanding of measures that are in place to protect them and what they should do/ who they should go to if they have any concerns.</w:t>
            </w:r>
          </w:p>
          <w:p w14:paraId="6187F25B" w14:textId="77777777" w:rsidR="006275A4" w:rsidRDefault="00445C4E">
            <w:pPr>
              <w:rPr>
                <w:i/>
                <w:color w:val="FF0000"/>
                <w:sz w:val="20"/>
                <w:szCs w:val="20"/>
              </w:rPr>
            </w:pPr>
            <w:r>
              <w:rPr>
                <w:i/>
                <w:color w:val="FF0000"/>
                <w:sz w:val="20"/>
                <w:szCs w:val="20"/>
              </w:rPr>
              <w:lastRenderedPageBreak/>
              <w:t>Adults are planned to cover all physical spaces.</w:t>
            </w:r>
          </w:p>
          <w:p w14:paraId="37698971" w14:textId="77777777" w:rsidR="006275A4" w:rsidRDefault="006275A4">
            <w:pPr>
              <w:rPr>
                <w:i/>
                <w:color w:val="FF0000"/>
                <w:sz w:val="20"/>
                <w:szCs w:val="20"/>
              </w:rPr>
            </w:pPr>
          </w:p>
          <w:p w14:paraId="66CA7B9B" w14:textId="77777777" w:rsidR="006275A4" w:rsidRDefault="00445C4E">
            <w:pPr>
              <w:rPr>
                <w:i/>
                <w:color w:val="FF0000"/>
                <w:sz w:val="20"/>
                <w:szCs w:val="20"/>
              </w:rPr>
            </w:pPr>
            <w:r>
              <w:rPr>
                <w:i/>
                <w:color w:val="FF0000"/>
                <w:sz w:val="20"/>
                <w:szCs w:val="20"/>
              </w:rPr>
              <w:t xml:space="preserve">Planning to </w:t>
            </w:r>
            <w:proofErr w:type="gramStart"/>
            <w:r>
              <w:rPr>
                <w:i/>
                <w:color w:val="FF0000"/>
                <w:sz w:val="20"/>
                <w:szCs w:val="20"/>
              </w:rPr>
              <w:t>ensure a minimum of 2 adults with C/YP at all times</w:t>
            </w:r>
            <w:proofErr w:type="gramEnd"/>
            <w:r>
              <w:rPr>
                <w:i/>
                <w:color w:val="FF0000"/>
                <w:sz w:val="20"/>
                <w:szCs w:val="20"/>
              </w:rPr>
              <w:t>.</w:t>
            </w:r>
          </w:p>
          <w:p w14:paraId="00F4D50F" w14:textId="77777777" w:rsidR="006275A4" w:rsidRDefault="006275A4">
            <w:pPr>
              <w:rPr>
                <w:i/>
                <w:color w:val="FF0000"/>
                <w:sz w:val="20"/>
                <w:szCs w:val="20"/>
              </w:rPr>
            </w:pPr>
          </w:p>
          <w:p w14:paraId="4B9E5B91" w14:textId="77777777" w:rsidR="006275A4" w:rsidRDefault="00445C4E">
            <w:pPr>
              <w:rPr>
                <w:i/>
                <w:color w:val="FF0000"/>
                <w:sz w:val="20"/>
                <w:szCs w:val="20"/>
              </w:rPr>
            </w:pPr>
            <w:r>
              <w:rPr>
                <w:i/>
                <w:color w:val="FF0000"/>
                <w:sz w:val="20"/>
                <w:szCs w:val="20"/>
              </w:rPr>
              <w:t>Ensure all are aware of safe use of toilets.</w:t>
            </w:r>
          </w:p>
          <w:p w14:paraId="152BAF95" w14:textId="77777777" w:rsidR="006275A4" w:rsidRDefault="006275A4">
            <w:pPr>
              <w:rPr>
                <w:i/>
                <w:color w:val="FF0000"/>
                <w:sz w:val="20"/>
                <w:szCs w:val="20"/>
              </w:rPr>
            </w:pPr>
          </w:p>
          <w:p w14:paraId="47FBA744" w14:textId="77777777" w:rsidR="006275A4" w:rsidRDefault="00445C4E">
            <w:pPr>
              <w:rPr>
                <w:i/>
                <w:color w:val="FF0000"/>
                <w:sz w:val="20"/>
                <w:szCs w:val="20"/>
              </w:rPr>
            </w:pPr>
            <w:r>
              <w:rPr>
                <w:i/>
                <w:color w:val="FF0000"/>
                <w:sz w:val="20"/>
                <w:szCs w:val="20"/>
              </w:rPr>
              <w:t>Explain to/ discuss with C/YP arrangements in place to keep them safe.</w:t>
            </w:r>
          </w:p>
          <w:p w14:paraId="1C4CC820" w14:textId="77777777" w:rsidR="006275A4" w:rsidRDefault="006275A4">
            <w:pPr>
              <w:rPr>
                <w:i/>
                <w:color w:val="FF0000"/>
                <w:sz w:val="20"/>
                <w:szCs w:val="20"/>
              </w:rPr>
            </w:pPr>
          </w:p>
        </w:tc>
        <w:tc>
          <w:tcPr>
            <w:tcW w:w="1485" w:type="dxa"/>
            <w:tcBorders>
              <w:top w:val="single" w:sz="8" w:space="0" w:color="000000"/>
              <w:left w:val="nil"/>
              <w:bottom w:val="single" w:sz="8" w:space="0" w:color="000000"/>
              <w:right w:val="single" w:sz="8" w:space="0" w:color="000000"/>
            </w:tcBorders>
          </w:tcPr>
          <w:p w14:paraId="48A64718" w14:textId="77777777" w:rsidR="006275A4" w:rsidRDefault="00445C4E">
            <w:pPr>
              <w:rPr>
                <w:i/>
                <w:color w:val="FF0000"/>
                <w:sz w:val="20"/>
                <w:szCs w:val="20"/>
                <w:highlight w:val="yellow"/>
              </w:rPr>
            </w:pPr>
            <w:r>
              <w:rPr>
                <w:i/>
                <w:color w:val="FF0000"/>
                <w:sz w:val="20"/>
                <w:szCs w:val="20"/>
              </w:rPr>
              <w:lastRenderedPageBreak/>
              <w:t>Names of persons responsible for each of these actions to the left</w:t>
            </w:r>
          </w:p>
        </w:tc>
        <w:tc>
          <w:tcPr>
            <w:tcW w:w="2820" w:type="dxa"/>
          </w:tcPr>
          <w:p w14:paraId="2E024AE5" w14:textId="77777777" w:rsidR="006275A4" w:rsidRDefault="00445C4E">
            <w:pPr>
              <w:pBdr>
                <w:top w:val="nil"/>
                <w:left w:val="nil"/>
                <w:bottom w:val="nil"/>
                <w:right w:val="nil"/>
                <w:between w:val="nil"/>
              </w:pBdr>
              <w:rPr>
                <w:i/>
                <w:color w:val="108633"/>
                <w:sz w:val="20"/>
                <w:szCs w:val="20"/>
              </w:rPr>
            </w:pPr>
            <w:r>
              <w:rPr>
                <w:i/>
                <w:color w:val="108633"/>
                <w:sz w:val="18"/>
                <w:szCs w:val="18"/>
              </w:rPr>
              <w:t>T</w:t>
            </w:r>
            <w:r>
              <w:rPr>
                <w:i/>
                <w:color w:val="108633"/>
                <w:sz w:val="20"/>
                <w:szCs w:val="20"/>
              </w:rPr>
              <w:t xml:space="preserve">hings to think about: </w:t>
            </w:r>
          </w:p>
          <w:p w14:paraId="2900119A" w14:textId="77777777" w:rsidR="006275A4" w:rsidRDefault="00445C4E">
            <w:pPr>
              <w:numPr>
                <w:ilvl w:val="0"/>
                <w:numId w:val="1"/>
              </w:numPr>
              <w:pBdr>
                <w:top w:val="nil"/>
                <w:left w:val="nil"/>
                <w:bottom w:val="nil"/>
                <w:right w:val="nil"/>
                <w:between w:val="nil"/>
              </w:pBdr>
              <w:ind w:left="360" w:hanging="270"/>
              <w:rPr>
                <w:i/>
                <w:color w:val="108633"/>
                <w:sz w:val="20"/>
                <w:szCs w:val="20"/>
              </w:rPr>
            </w:pPr>
            <w:r>
              <w:rPr>
                <w:i/>
                <w:color w:val="108633"/>
                <w:sz w:val="20"/>
                <w:szCs w:val="20"/>
              </w:rPr>
              <w:t xml:space="preserve">have the adults leaders and helpers had appropriate training, including </w:t>
            </w:r>
            <w:hyperlink r:id="rId14">
              <w:r>
                <w:rPr>
                  <w:i/>
                  <w:color w:val="108633"/>
                  <w:sz w:val="20"/>
                  <w:szCs w:val="20"/>
                </w:rPr>
                <w:t>safeguarding training</w:t>
              </w:r>
            </w:hyperlink>
            <w:r>
              <w:rPr>
                <w:i/>
                <w:color w:val="108633"/>
                <w:sz w:val="20"/>
                <w:szCs w:val="20"/>
              </w:rPr>
              <w:t xml:space="preserve">, and have the necessary </w:t>
            </w:r>
            <w:hyperlink r:id="rId15" w:anchor="vetting-disclosure-and-barring-checks">
              <w:r>
                <w:rPr>
                  <w:i/>
                  <w:color w:val="108633"/>
                  <w:sz w:val="20"/>
                  <w:szCs w:val="20"/>
                </w:rPr>
                <w:t>vetting and barring checks</w:t>
              </w:r>
            </w:hyperlink>
            <w:r>
              <w:rPr>
                <w:i/>
                <w:color w:val="108633"/>
                <w:sz w:val="20"/>
                <w:szCs w:val="20"/>
              </w:rPr>
              <w:t xml:space="preserve"> been undertaken?</w:t>
            </w:r>
          </w:p>
          <w:p w14:paraId="02B015B1" w14:textId="77777777" w:rsidR="006275A4" w:rsidRDefault="00445C4E">
            <w:pPr>
              <w:numPr>
                <w:ilvl w:val="0"/>
                <w:numId w:val="1"/>
              </w:numPr>
              <w:pBdr>
                <w:top w:val="nil"/>
                <w:left w:val="nil"/>
                <w:bottom w:val="nil"/>
                <w:right w:val="nil"/>
                <w:between w:val="nil"/>
              </w:pBdr>
              <w:ind w:left="360" w:hanging="270"/>
              <w:rPr>
                <w:i/>
                <w:color w:val="108633"/>
                <w:sz w:val="20"/>
                <w:szCs w:val="20"/>
              </w:rPr>
            </w:pPr>
            <w:r>
              <w:rPr>
                <w:i/>
                <w:color w:val="108633"/>
                <w:sz w:val="20"/>
                <w:szCs w:val="20"/>
              </w:rPr>
              <w:t>is everyone clear about their own roles and responsibilities and, crucially, what to do if they have any concerns about a child's or young person's welfare?</w:t>
            </w:r>
          </w:p>
          <w:p w14:paraId="383CEB7D" w14:textId="77777777" w:rsidR="006275A4" w:rsidRDefault="00445C4E">
            <w:pPr>
              <w:numPr>
                <w:ilvl w:val="0"/>
                <w:numId w:val="1"/>
              </w:numPr>
              <w:ind w:left="360" w:hanging="270"/>
              <w:rPr>
                <w:i/>
                <w:color w:val="108633"/>
                <w:sz w:val="20"/>
                <w:szCs w:val="20"/>
              </w:rPr>
            </w:pPr>
            <w:r>
              <w:rPr>
                <w:i/>
                <w:color w:val="108633"/>
                <w:sz w:val="20"/>
                <w:szCs w:val="20"/>
              </w:rPr>
              <w:lastRenderedPageBreak/>
              <w:t xml:space="preserve">is the </w:t>
            </w:r>
            <w:hyperlink r:id="rId16">
              <w:r>
                <w:rPr>
                  <w:i/>
                  <w:color w:val="108633"/>
                  <w:sz w:val="20"/>
                  <w:szCs w:val="20"/>
                </w:rPr>
                <w:t>right level of supervision</w:t>
              </w:r>
            </w:hyperlink>
            <w:r>
              <w:rPr>
                <w:i/>
                <w:color w:val="108633"/>
                <w:sz w:val="20"/>
                <w:szCs w:val="20"/>
              </w:rPr>
              <w:t xml:space="preserve"> in place for your group?</w:t>
            </w:r>
          </w:p>
          <w:p w14:paraId="1422D921" w14:textId="77777777" w:rsidR="006275A4" w:rsidRDefault="00445C4E">
            <w:pPr>
              <w:numPr>
                <w:ilvl w:val="0"/>
                <w:numId w:val="1"/>
              </w:numPr>
              <w:ind w:left="360" w:hanging="270"/>
              <w:rPr>
                <w:i/>
                <w:color w:val="108633"/>
                <w:sz w:val="20"/>
                <w:szCs w:val="20"/>
              </w:rPr>
            </w:pPr>
            <w:r>
              <w:rPr>
                <w:i/>
                <w:color w:val="108633"/>
                <w:sz w:val="20"/>
                <w:szCs w:val="20"/>
              </w:rPr>
              <w:t>what are the facilities available for toilets, washing and changing?</w:t>
            </w:r>
          </w:p>
          <w:p w14:paraId="17F092BE" w14:textId="77777777" w:rsidR="006275A4" w:rsidRDefault="00445C4E">
            <w:pPr>
              <w:numPr>
                <w:ilvl w:val="0"/>
                <w:numId w:val="1"/>
              </w:numPr>
              <w:ind w:left="360" w:hanging="270"/>
              <w:rPr>
                <w:i/>
                <w:color w:val="108633"/>
                <w:sz w:val="20"/>
                <w:szCs w:val="20"/>
              </w:rPr>
            </w:pPr>
            <w:r>
              <w:rPr>
                <w:i/>
                <w:color w:val="108633"/>
                <w:sz w:val="20"/>
                <w:szCs w:val="20"/>
              </w:rPr>
              <w:t>will the location be accessible to the public? If so, what risks does this present in terms of safeguarding?</w:t>
            </w:r>
          </w:p>
          <w:p w14:paraId="033A4F01" w14:textId="77777777" w:rsidR="006275A4" w:rsidRDefault="00445C4E">
            <w:pPr>
              <w:numPr>
                <w:ilvl w:val="0"/>
                <w:numId w:val="1"/>
              </w:numPr>
              <w:spacing w:after="440"/>
              <w:ind w:left="360" w:hanging="270"/>
              <w:rPr>
                <w:i/>
                <w:color w:val="108633"/>
                <w:sz w:val="20"/>
                <w:szCs w:val="20"/>
              </w:rPr>
            </w:pPr>
            <w:r>
              <w:rPr>
                <w:i/>
                <w:color w:val="108633"/>
                <w:sz w:val="20"/>
                <w:szCs w:val="20"/>
              </w:rPr>
              <w:t>do the children and young people themselves know and understand the ground rules for the activity, and why they are there?</w:t>
            </w:r>
            <w:r>
              <w:rPr>
                <w:i/>
                <w:color w:val="108633"/>
                <w:sz w:val="20"/>
                <w:szCs w:val="20"/>
                <w:vertAlign w:val="superscript"/>
              </w:rPr>
              <w:footnoteReference w:id="2"/>
            </w:r>
          </w:p>
        </w:tc>
      </w:tr>
      <w:tr w:rsidR="006275A4" w14:paraId="482805BA" w14:textId="77777777">
        <w:tc>
          <w:tcPr>
            <w:tcW w:w="20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E37199F" w14:textId="77777777" w:rsidR="006275A4" w:rsidRDefault="00445C4E">
            <w:pPr>
              <w:ind w:left="-90" w:right="140"/>
              <w:rPr>
                <w:rFonts w:ascii="Trebuchet MS" w:eastAsia="Trebuchet MS" w:hAnsi="Trebuchet MS" w:cs="Trebuchet MS"/>
                <w:i/>
                <w:color w:val="108633"/>
              </w:rPr>
            </w:pPr>
            <w:r>
              <w:rPr>
                <w:i/>
                <w:color w:val="108633"/>
                <w:sz w:val="20"/>
                <w:szCs w:val="20"/>
              </w:rPr>
              <w:lastRenderedPageBreak/>
              <w:t>Example: Strangers on site</w:t>
            </w:r>
          </w:p>
        </w:tc>
        <w:tc>
          <w:tcPr>
            <w:tcW w:w="1890"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02DED57D" w14:textId="77777777" w:rsidR="006275A4" w:rsidRDefault="00445C4E">
            <w:pPr>
              <w:rPr>
                <w:i/>
                <w:color w:val="108633"/>
                <w:sz w:val="20"/>
                <w:szCs w:val="20"/>
              </w:rPr>
            </w:pPr>
            <w:r>
              <w:rPr>
                <w:i/>
                <w:color w:val="108633"/>
                <w:sz w:val="20"/>
                <w:szCs w:val="20"/>
              </w:rPr>
              <w:t>Another group is using the same venue but a different room: Adults or other Children/YP having opportunities to abuse Children/YP.</w:t>
            </w:r>
          </w:p>
          <w:p w14:paraId="39B0BF07" w14:textId="77777777" w:rsidR="006275A4" w:rsidRDefault="006275A4">
            <w:pPr>
              <w:rPr>
                <w:rFonts w:ascii="Trebuchet MS" w:eastAsia="Trebuchet MS" w:hAnsi="Trebuchet MS" w:cs="Trebuchet MS"/>
                <w:i/>
                <w:color w:val="108633"/>
              </w:rPr>
            </w:pPr>
          </w:p>
        </w:tc>
        <w:tc>
          <w:tcPr>
            <w:tcW w:w="930"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4C9D463D" w14:textId="77777777" w:rsidR="006275A4" w:rsidRDefault="00445C4E">
            <w:pPr>
              <w:rPr>
                <w:rFonts w:ascii="Trebuchet MS" w:eastAsia="Trebuchet MS" w:hAnsi="Trebuchet MS" w:cs="Trebuchet MS"/>
                <w:i/>
                <w:color w:val="108633"/>
              </w:rPr>
            </w:pPr>
            <w:r>
              <w:rPr>
                <w:i/>
                <w:color w:val="108633"/>
                <w:sz w:val="20"/>
                <w:szCs w:val="20"/>
              </w:rPr>
              <w:t>Use matrix above to decide whether H/M/L?</w:t>
            </w:r>
          </w:p>
        </w:tc>
        <w:tc>
          <w:tcPr>
            <w:tcW w:w="4785" w:type="dxa"/>
          </w:tcPr>
          <w:p w14:paraId="489C62B5" w14:textId="77777777" w:rsidR="006275A4" w:rsidRDefault="00445C4E">
            <w:pPr>
              <w:pBdr>
                <w:top w:val="nil"/>
                <w:left w:val="nil"/>
                <w:bottom w:val="nil"/>
                <w:right w:val="nil"/>
                <w:between w:val="nil"/>
              </w:pBdr>
              <w:rPr>
                <w:i/>
                <w:color w:val="108633"/>
                <w:sz w:val="20"/>
                <w:szCs w:val="20"/>
              </w:rPr>
            </w:pPr>
            <w:r>
              <w:rPr>
                <w:i/>
                <w:color w:val="108633"/>
                <w:sz w:val="20"/>
                <w:szCs w:val="20"/>
              </w:rPr>
              <w:t xml:space="preserve">A minimum of 2 adult leaders to </w:t>
            </w:r>
            <w:proofErr w:type="gramStart"/>
            <w:r>
              <w:rPr>
                <w:i/>
                <w:color w:val="108633"/>
                <w:sz w:val="20"/>
                <w:szCs w:val="20"/>
              </w:rPr>
              <w:t>be with C/YP at all times</w:t>
            </w:r>
            <w:proofErr w:type="gramEnd"/>
            <w:r>
              <w:rPr>
                <w:i/>
                <w:color w:val="108633"/>
                <w:sz w:val="20"/>
                <w:szCs w:val="20"/>
              </w:rPr>
              <w:t>.  Agree with the venue that separate spaces are used for the 2 groups (toilets in particular).  Explain to children/YP that another group is on site and we have designated spaces.</w:t>
            </w:r>
          </w:p>
          <w:p w14:paraId="32839DB6" w14:textId="77777777" w:rsidR="006275A4" w:rsidRDefault="00445C4E">
            <w:pPr>
              <w:pBdr>
                <w:top w:val="nil"/>
                <w:left w:val="nil"/>
                <w:bottom w:val="nil"/>
                <w:right w:val="nil"/>
                <w:between w:val="nil"/>
              </w:pBdr>
              <w:rPr>
                <w:i/>
                <w:color w:val="108633"/>
                <w:sz w:val="20"/>
                <w:szCs w:val="20"/>
              </w:rPr>
            </w:pPr>
            <w:r>
              <w:rPr>
                <w:i/>
                <w:color w:val="108633"/>
                <w:sz w:val="20"/>
                <w:szCs w:val="20"/>
              </w:rPr>
              <w:t>Have a plan for emergencies: what to do if someone on site poses a concern.</w:t>
            </w:r>
          </w:p>
          <w:p w14:paraId="7E460E6E" w14:textId="77777777" w:rsidR="006275A4" w:rsidRDefault="006275A4">
            <w:pPr>
              <w:rPr>
                <w:i/>
                <w:color w:val="108633"/>
                <w:sz w:val="20"/>
                <w:szCs w:val="20"/>
              </w:rPr>
            </w:pPr>
          </w:p>
          <w:p w14:paraId="60A47E75" w14:textId="77777777" w:rsidR="006275A4" w:rsidRDefault="006275A4">
            <w:pPr>
              <w:pBdr>
                <w:top w:val="nil"/>
                <w:left w:val="nil"/>
                <w:bottom w:val="nil"/>
                <w:right w:val="nil"/>
                <w:between w:val="nil"/>
              </w:pBdr>
              <w:rPr>
                <w:i/>
                <w:color w:val="108633"/>
                <w:sz w:val="20"/>
                <w:szCs w:val="20"/>
              </w:rPr>
            </w:pPr>
          </w:p>
        </w:tc>
        <w:tc>
          <w:tcPr>
            <w:tcW w:w="1485" w:type="dxa"/>
          </w:tcPr>
          <w:p w14:paraId="219428F2" w14:textId="77777777" w:rsidR="006275A4" w:rsidRDefault="006275A4">
            <w:pPr>
              <w:rPr>
                <w:rFonts w:ascii="Arial" w:eastAsia="Arial" w:hAnsi="Arial" w:cs="Arial"/>
                <w:i/>
                <w:color w:val="108633"/>
                <w:sz w:val="18"/>
                <w:szCs w:val="18"/>
                <w:highlight w:val="yellow"/>
              </w:rPr>
            </w:pPr>
          </w:p>
        </w:tc>
        <w:tc>
          <w:tcPr>
            <w:tcW w:w="2820" w:type="dxa"/>
          </w:tcPr>
          <w:p w14:paraId="4BF3889B" w14:textId="77777777" w:rsidR="006275A4" w:rsidRDefault="00445C4E">
            <w:pPr>
              <w:ind w:left="140" w:right="140"/>
              <w:rPr>
                <w:i/>
                <w:color w:val="108633"/>
                <w:sz w:val="20"/>
                <w:szCs w:val="20"/>
              </w:rPr>
            </w:pPr>
            <w:r>
              <w:rPr>
                <w:i/>
                <w:color w:val="108633"/>
                <w:sz w:val="20"/>
                <w:szCs w:val="20"/>
              </w:rPr>
              <w:t xml:space="preserve">Things to think about: </w:t>
            </w:r>
          </w:p>
          <w:p w14:paraId="58CC8117" w14:textId="77777777" w:rsidR="006275A4" w:rsidRDefault="00445C4E">
            <w:pPr>
              <w:numPr>
                <w:ilvl w:val="0"/>
                <w:numId w:val="2"/>
              </w:numPr>
              <w:ind w:left="360" w:right="140" w:hanging="270"/>
              <w:rPr>
                <w:i/>
                <w:color w:val="108633"/>
                <w:sz w:val="20"/>
                <w:szCs w:val="20"/>
              </w:rPr>
            </w:pPr>
            <w:r>
              <w:rPr>
                <w:i/>
                <w:color w:val="108633"/>
                <w:sz w:val="20"/>
                <w:szCs w:val="20"/>
              </w:rPr>
              <w:t>does anyone else have access to the building?</w:t>
            </w:r>
          </w:p>
          <w:p w14:paraId="388146F1" w14:textId="77777777" w:rsidR="006275A4" w:rsidRDefault="00445C4E">
            <w:pPr>
              <w:numPr>
                <w:ilvl w:val="0"/>
                <w:numId w:val="2"/>
              </w:numPr>
              <w:ind w:left="360" w:right="140" w:hanging="270"/>
              <w:rPr>
                <w:i/>
                <w:color w:val="108633"/>
                <w:sz w:val="20"/>
                <w:szCs w:val="20"/>
              </w:rPr>
            </w:pPr>
            <w:r>
              <w:rPr>
                <w:i/>
                <w:color w:val="108633"/>
                <w:sz w:val="20"/>
                <w:szCs w:val="20"/>
              </w:rPr>
              <w:t xml:space="preserve">how will you restrict/manage access? </w:t>
            </w:r>
          </w:p>
          <w:p w14:paraId="528B617E" w14:textId="77777777" w:rsidR="006275A4" w:rsidRDefault="00445C4E">
            <w:pPr>
              <w:numPr>
                <w:ilvl w:val="0"/>
                <w:numId w:val="2"/>
              </w:numPr>
              <w:ind w:left="360" w:right="140" w:hanging="270"/>
              <w:rPr>
                <w:i/>
                <w:color w:val="108633"/>
                <w:sz w:val="20"/>
                <w:szCs w:val="20"/>
              </w:rPr>
            </w:pPr>
            <w:r>
              <w:rPr>
                <w:i/>
                <w:color w:val="108633"/>
                <w:sz w:val="20"/>
                <w:szCs w:val="20"/>
              </w:rPr>
              <w:t>have you spoken to the YP what to do if they are worried/uncomfortable?</w:t>
            </w:r>
          </w:p>
        </w:tc>
      </w:tr>
      <w:tr w:rsidR="006275A4" w14:paraId="2BF5D55B" w14:textId="77777777">
        <w:tc>
          <w:tcPr>
            <w:tcW w:w="20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2707A13" w14:textId="77777777" w:rsidR="006275A4" w:rsidRDefault="00445C4E">
            <w:pPr>
              <w:ind w:left="-90" w:right="140"/>
              <w:rPr>
                <w:i/>
                <w:color w:val="108633"/>
                <w:sz w:val="20"/>
                <w:szCs w:val="20"/>
              </w:rPr>
            </w:pPr>
            <w:r>
              <w:rPr>
                <w:i/>
                <w:color w:val="108633"/>
                <w:sz w:val="20"/>
                <w:szCs w:val="20"/>
              </w:rPr>
              <w:t>Example: Adult helpers/Parents on site</w:t>
            </w:r>
          </w:p>
        </w:tc>
        <w:tc>
          <w:tcPr>
            <w:tcW w:w="1890"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70080C02" w14:textId="77777777" w:rsidR="006275A4" w:rsidRDefault="00445C4E">
            <w:pPr>
              <w:rPr>
                <w:i/>
                <w:color w:val="108633"/>
                <w:sz w:val="20"/>
                <w:szCs w:val="20"/>
              </w:rPr>
            </w:pPr>
            <w:r>
              <w:rPr>
                <w:i/>
                <w:color w:val="108633"/>
                <w:sz w:val="20"/>
                <w:szCs w:val="20"/>
              </w:rPr>
              <w:t>Adults having opportunities to abuse Children/YP.</w:t>
            </w:r>
          </w:p>
          <w:p w14:paraId="7FC19226" w14:textId="77777777" w:rsidR="006275A4" w:rsidRDefault="006275A4">
            <w:pPr>
              <w:rPr>
                <w:i/>
                <w:color w:val="108633"/>
                <w:sz w:val="20"/>
                <w:szCs w:val="20"/>
              </w:rPr>
            </w:pPr>
          </w:p>
        </w:tc>
        <w:tc>
          <w:tcPr>
            <w:tcW w:w="930"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4010AB86" w14:textId="77777777" w:rsidR="006275A4" w:rsidRDefault="006275A4">
            <w:pPr>
              <w:rPr>
                <w:i/>
                <w:color w:val="108633"/>
                <w:sz w:val="20"/>
                <w:szCs w:val="20"/>
              </w:rPr>
            </w:pPr>
          </w:p>
        </w:tc>
        <w:tc>
          <w:tcPr>
            <w:tcW w:w="4785" w:type="dxa"/>
          </w:tcPr>
          <w:p w14:paraId="5A9106EC" w14:textId="77777777" w:rsidR="006275A4" w:rsidRDefault="00445C4E">
            <w:pPr>
              <w:rPr>
                <w:i/>
                <w:color w:val="108633"/>
                <w:sz w:val="20"/>
                <w:szCs w:val="20"/>
              </w:rPr>
            </w:pPr>
            <w:r>
              <w:rPr>
                <w:i/>
                <w:color w:val="108633"/>
                <w:sz w:val="20"/>
                <w:szCs w:val="20"/>
              </w:rPr>
              <w:t xml:space="preserve">A minimum of 2 adult leaders to </w:t>
            </w:r>
            <w:proofErr w:type="gramStart"/>
            <w:r>
              <w:rPr>
                <w:i/>
                <w:color w:val="108633"/>
                <w:sz w:val="20"/>
                <w:szCs w:val="20"/>
              </w:rPr>
              <w:t>be with C/YP at all times</w:t>
            </w:r>
            <w:proofErr w:type="gramEnd"/>
            <w:r>
              <w:rPr>
                <w:i/>
                <w:color w:val="108633"/>
                <w:sz w:val="20"/>
                <w:szCs w:val="20"/>
              </w:rPr>
              <w:t xml:space="preserve">.  Make sure adults who have not gone through safe </w:t>
            </w:r>
            <w:r>
              <w:rPr>
                <w:i/>
                <w:color w:val="108633"/>
                <w:sz w:val="20"/>
                <w:szCs w:val="20"/>
              </w:rPr>
              <w:lastRenderedPageBreak/>
              <w:t xml:space="preserve">recruitment (DBS/PVG, references, training) are not let alone with other children unsupervised. </w:t>
            </w:r>
          </w:p>
        </w:tc>
        <w:tc>
          <w:tcPr>
            <w:tcW w:w="1485" w:type="dxa"/>
          </w:tcPr>
          <w:p w14:paraId="08C3845F" w14:textId="77777777" w:rsidR="006275A4" w:rsidRDefault="006275A4">
            <w:pPr>
              <w:rPr>
                <w:rFonts w:ascii="Arial" w:eastAsia="Arial" w:hAnsi="Arial" w:cs="Arial"/>
                <w:i/>
                <w:color w:val="108633"/>
                <w:sz w:val="18"/>
                <w:szCs w:val="18"/>
                <w:highlight w:val="yellow"/>
              </w:rPr>
            </w:pPr>
          </w:p>
        </w:tc>
        <w:tc>
          <w:tcPr>
            <w:tcW w:w="2820" w:type="dxa"/>
          </w:tcPr>
          <w:p w14:paraId="4FB9F4EC" w14:textId="77777777" w:rsidR="006275A4" w:rsidRDefault="006275A4">
            <w:pPr>
              <w:ind w:left="140" w:right="140"/>
              <w:rPr>
                <w:i/>
                <w:color w:val="108633"/>
                <w:sz w:val="20"/>
                <w:szCs w:val="20"/>
              </w:rPr>
            </w:pPr>
          </w:p>
        </w:tc>
      </w:tr>
      <w:tr w:rsidR="006275A4" w14:paraId="57D787FE" w14:textId="77777777">
        <w:tc>
          <w:tcPr>
            <w:tcW w:w="20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106D2D0" w14:textId="77777777" w:rsidR="006275A4" w:rsidRDefault="00445C4E">
            <w:pPr>
              <w:ind w:left="-90" w:right="140"/>
              <w:rPr>
                <w:i/>
                <w:color w:val="108633"/>
                <w:sz w:val="20"/>
                <w:szCs w:val="20"/>
              </w:rPr>
            </w:pPr>
            <w:r>
              <w:rPr>
                <w:i/>
                <w:color w:val="108633"/>
                <w:sz w:val="20"/>
                <w:szCs w:val="20"/>
              </w:rPr>
              <w:t>Example: Opportunities to access YP/Children in bathrooms</w:t>
            </w:r>
          </w:p>
        </w:tc>
        <w:tc>
          <w:tcPr>
            <w:tcW w:w="1890"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4DD2255E" w14:textId="77777777" w:rsidR="006275A4" w:rsidRDefault="00445C4E">
            <w:pPr>
              <w:rPr>
                <w:i/>
                <w:color w:val="108633"/>
                <w:sz w:val="20"/>
                <w:szCs w:val="20"/>
              </w:rPr>
            </w:pPr>
            <w:r>
              <w:rPr>
                <w:i/>
                <w:color w:val="108633"/>
                <w:sz w:val="20"/>
                <w:szCs w:val="20"/>
              </w:rPr>
              <w:t>Adults or other Children/YP having opportunities to abuse Children/YP.</w:t>
            </w:r>
          </w:p>
          <w:p w14:paraId="11F05CA5" w14:textId="77777777" w:rsidR="006275A4" w:rsidRDefault="006275A4">
            <w:pPr>
              <w:rPr>
                <w:rFonts w:ascii="Trebuchet MS" w:eastAsia="Trebuchet MS" w:hAnsi="Trebuchet MS" w:cs="Trebuchet MS"/>
                <w:i/>
                <w:color w:val="108633"/>
              </w:rPr>
            </w:pPr>
          </w:p>
        </w:tc>
        <w:tc>
          <w:tcPr>
            <w:tcW w:w="930"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4D1EE315" w14:textId="77777777" w:rsidR="006275A4" w:rsidRDefault="006275A4">
            <w:pPr>
              <w:ind w:left="140" w:right="140"/>
              <w:rPr>
                <w:i/>
                <w:color w:val="108633"/>
                <w:sz w:val="20"/>
                <w:szCs w:val="20"/>
              </w:rPr>
            </w:pPr>
          </w:p>
        </w:tc>
        <w:tc>
          <w:tcPr>
            <w:tcW w:w="4785" w:type="dxa"/>
          </w:tcPr>
          <w:p w14:paraId="34FA7EDC" w14:textId="77777777" w:rsidR="006275A4" w:rsidRDefault="00445C4E">
            <w:pPr>
              <w:pBdr>
                <w:top w:val="nil"/>
                <w:left w:val="nil"/>
                <w:bottom w:val="nil"/>
                <w:right w:val="nil"/>
                <w:between w:val="nil"/>
              </w:pBdr>
              <w:rPr>
                <w:i/>
                <w:color w:val="108633"/>
                <w:sz w:val="20"/>
                <w:szCs w:val="20"/>
              </w:rPr>
            </w:pPr>
            <w:r>
              <w:rPr>
                <w:i/>
                <w:color w:val="108633"/>
                <w:sz w:val="20"/>
                <w:szCs w:val="20"/>
              </w:rPr>
              <w:t>Make sure there are separate toilet areas for adults and children; for older and younger children; for boys and girls.</w:t>
            </w:r>
          </w:p>
          <w:p w14:paraId="08E19CC9" w14:textId="77777777" w:rsidR="006275A4" w:rsidRDefault="00445C4E">
            <w:pPr>
              <w:pBdr>
                <w:top w:val="nil"/>
                <w:left w:val="nil"/>
                <w:bottom w:val="nil"/>
                <w:right w:val="nil"/>
                <w:between w:val="nil"/>
              </w:pBdr>
              <w:rPr>
                <w:i/>
                <w:color w:val="108633"/>
                <w:sz w:val="20"/>
                <w:szCs w:val="20"/>
              </w:rPr>
            </w:pPr>
            <w:r>
              <w:rPr>
                <w:i/>
                <w:color w:val="108633"/>
                <w:sz w:val="20"/>
                <w:szCs w:val="20"/>
              </w:rPr>
              <w:t>If this is not possible, arrange different breaks or that supervision of access is in place.</w:t>
            </w:r>
          </w:p>
        </w:tc>
        <w:tc>
          <w:tcPr>
            <w:tcW w:w="1485" w:type="dxa"/>
          </w:tcPr>
          <w:p w14:paraId="52487CD9" w14:textId="77777777" w:rsidR="006275A4" w:rsidRDefault="006275A4">
            <w:pPr>
              <w:rPr>
                <w:rFonts w:ascii="Arial" w:eastAsia="Arial" w:hAnsi="Arial" w:cs="Arial"/>
                <w:i/>
                <w:color w:val="108633"/>
                <w:sz w:val="18"/>
                <w:szCs w:val="18"/>
                <w:highlight w:val="yellow"/>
              </w:rPr>
            </w:pPr>
          </w:p>
        </w:tc>
        <w:tc>
          <w:tcPr>
            <w:tcW w:w="2820" w:type="dxa"/>
          </w:tcPr>
          <w:p w14:paraId="41EA62A7" w14:textId="77777777" w:rsidR="006275A4" w:rsidRDefault="006275A4">
            <w:pPr>
              <w:rPr>
                <w:rFonts w:ascii="Arial" w:eastAsia="Arial" w:hAnsi="Arial" w:cs="Arial"/>
                <w:i/>
                <w:color w:val="108633"/>
                <w:sz w:val="18"/>
                <w:szCs w:val="18"/>
                <w:highlight w:val="yellow"/>
              </w:rPr>
            </w:pPr>
          </w:p>
        </w:tc>
      </w:tr>
      <w:tr w:rsidR="006275A4" w14:paraId="5BF7FC59" w14:textId="77777777">
        <w:tc>
          <w:tcPr>
            <w:tcW w:w="20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28907A0" w14:textId="77777777" w:rsidR="006275A4" w:rsidRDefault="006275A4">
            <w:pPr>
              <w:ind w:left="-90" w:right="140"/>
              <w:rPr>
                <w:i/>
                <w:color w:val="108633"/>
                <w:sz w:val="20"/>
                <w:szCs w:val="20"/>
              </w:rPr>
            </w:pPr>
          </w:p>
        </w:tc>
        <w:tc>
          <w:tcPr>
            <w:tcW w:w="1890"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5DF62B43" w14:textId="77777777" w:rsidR="006275A4" w:rsidRDefault="006275A4">
            <w:pPr>
              <w:rPr>
                <w:i/>
                <w:color w:val="108633"/>
                <w:sz w:val="20"/>
                <w:szCs w:val="20"/>
              </w:rPr>
            </w:pPr>
          </w:p>
        </w:tc>
        <w:tc>
          <w:tcPr>
            <w:tcW w:w="930"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47E694A4" w14:textId="77777777" w:rsidR="006275A4" w:rsidRDefault="006275A4">
            <w:pPr>
              <w:ind w:left="140" w:right="140"/>
              <w:rPr>
                <w:i/>
                <w:color w:val="108633"/>
                <w:sz w:val="20"/>
                <w:szCs w:val="20"/>
              </w:rPr>
            </w:pPr>
          </w:p>
        </w:tc>
        <w:tc>
          <w:tcPr>
            <w:tcW w:w="4785" w:type="dxa"/>
          </w:tcPr>
          <w:p w14:paraId="73E12640" w14:textId="77777777" w:rsidR="006275A4" w:rsidRDefault="006275A4">
            <w:pPr>
              <w:pBdr>
                <w:top w:val="nil"/>
                <w:left w:val="nil"/>
                <w:bottom w:val="nil"/>
                <w:right w:val="nil"/>
                <w:between w:val="nil"/>
              </w:pBdr>
              <w:rPr>
                <w:i/>
                <w:color w:val="108633"/>
                <w:sz w:val="20"/>
                <w:szCs w:val="20"/>
              </w:rPr>
            </w:pPr>
          </w:p>
        </w:tc>
        <w:tc>
          <w:tcPr>
            <w:tcW w:w="1485" w:type="dxa"/>
          </w:tcPr>
          <w:p w14:paraId="1F855AD1" w14:textId="77777777" w:rsidR="006275A4" w:rsidRDefault="006275A4">
            <w:pPr>
              <w:rPr>
                <w:rFonts w:ascii="Arial" w:eastAsia="Arial" w:hAnsi="Arial" w:cs="Arial"/>
                <w:i/>
                <w:color w:val="108633"/>
                <w:sz w:val="18"/>
                <w:szCs w:val="18"/>
                <w:highlight w:val="yellow"/>
              </w:rPr>
            </w:pPr>
          </w:p>
        </w:tc>
        <w:tc>
          <w:tcPr>
            <w:tcW w:w="2820" w:type="dxa"/>
          </w:tcPr>
          <w:p w14:paraId="59F9B740" w14:textId="77777777" w:rsidR="006275A4" w:rsidRDefault="006275A4">
            <w:pPr>
              <w:rPr>
                <w:rFonts w:ascii="Arial" w:eastAsia="Arial" w:hAnsi="Arial" w:cs="Arial"/>
                <w:i/>
                <w:color w:val="108633"/>
                <w:sz w:val="18"/>
                <w:szCs w:val="18"/>
                <w:highlight w:val="yellow"/>
              </w:rPr>
            </w:pPr>
          </w:p>
        </w:tc>
      </w:tr>
      <w:tr w:rsidR="006275A4" w14:paraId="04E79713" w14:textId="77777777">
        <w:tc>
          <w:tcPr>
            <w:tcW w:w="20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398C3F6" w14:textId="77777777" w:rsidR="006275A4" w:rsidRDefault="00445C4E">
            <w:pPr>
              <w:ind w:left="-90" w:right="140"/>
              <w:rPr>
                <w:i/>
                <w:color w:val="108633"/>
                <w:sz w:val="20"/>
                <w:szCs w:val="20"/>
              </w:rPr>
            </w:pPr>
            <w:r>
              <w:rPr>
                <w:i/>
                <w:color w:val="108633"/>
                <w:sz w:val="20"/>
                <w:szCs w:val="20"/>
              </w:rPr>
              <w:t>Example:</w:t>
            </w:r>
          </w:p>
          <w:p w14:paraId="26A2A835" w14:textId="77777777" w:rsidR="006275A4" w:rsidRDefault="00445C4E">
            <w:pPr>
              <w:ind w:left="-90" w:right="140"/>
              <w:rPr>
                <w:i/>
                <w:color w:val="108633"/>
                <w:sz w:val="20"/>
                <w:szCs w:val="20"/>
              </w:rPr>
            </w:pPr>
            <w:r>
              <w:rPr>
                <w:i/>
                <w:color w:val="108633"/>
                <w:sz w:val="20"/>
                <w:szCs w:val="20"/>
              </w:rPr>
              <w:t>Bullying</w:t>
            </w:r>
          </w:p>
        </w:tc>
        <w:tc>
          <w:tcPr>
            <w:tcW w:w="1890"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491BCC0D" w14:textId="77777777" w:rsidR="006275A4" w:rsidRDefault="00445C4E">
            <w:pPr>
              <w:rPr>
                <w:i/>
                <w:color w:val="108633"/>
                <w:sz w:val="20"/>
                <w:szCs w:val="20"/>
              </w:rPr>
            </w:pPr>
            <w:r>
              <w:rPr>
                <w:i/>
                <w:color w:val="108633"/>
                <w:sz w:val="20"/>
                <w:szCs w:val="20"/>
              </w:rPr>
              <w:t>Adults or other Children/YP having opportunities to bully Children/YP.</w:t>
            </w:r>
          </w:p>
          <w:p w14:paraId="4A6FDD8C" w14:textId="77777777" w:rsidR="006275A4" w:rsidRDefault="006275A4">
            <w:pPr>
              <w:rPr>
                <w:i/>
                <w:color w:val="108633"/>
                <w:sz w:val="20"/>
                <w:szCs w:val="20"/>
              </w:rPr>
            </w:pPr>
          </w:p>
        </w:tc>
        <w:tc>
          <w:tcPr>
            <w:tcW w:w="930"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409320FF" w14:textId="77777777" w:rsidR="006275A4" w:rsidRDefault="006275A4">
            <w:pPr>
              <w:ind w:left="140" w:right="140"/>
              <w:rPr>
                <w:i/>
                <w:color w:val="108633"/>
                <w:sz w:val="20"/>
                <w:szCs w:val="20"/>
              </w:rPr>
            </w:pPr>
          </w:p>
        </w:tc>
        <w:tc>
          <w:tcPr>
            <w:tcW w:w="4785" w:type="dxa"/>
          </w:tcPr>
          <w:p w14:paraId="6765A802" w14:textId="77777777" w:rsidR="006275A4" w:rsidRDefault="00445C4E">
            <w:pPr>
              <w:pBdr>
                <w:top w:val="nil"/>
                <w:left w:val="nil"/>
                <w:bottom w:val="nil"/>
                <w:right w:val="nil"/>
                <w:between w:val="nil"/>
              </w:pBdr>
              <w:rPr>
                <w:i/>
                <w:color w:val="108633"/>
                <w:sz w:val="20"/>
                <w:szCs w:val="20"/>
              </w:rPr>
            </w:pPr>
            <w:r>
              <w:rPr>
                <w:i/>
                <w:color w:val="108633"/>
                <w:sz w:val="20"/>
                <w:szCs w:val="20"/>
              </w:rPr>
              <w:t>Make sure group agreements/ground rules include bullying, what to do if you see this happen/if you experience bullying/whom to talk to.  What happens to the person who bullies (see Focolare Guidelines on Bullying).</w:t>
            </w:r>
          </w:p>
        </w:tc>
        <w:tc>
          <w:tcPr>
            <w:tcW w:w="1485" w:type="dxa"/>
          </w:tcPr>
          <w:p w14:paraId="41EB389B" w14:textId="77777777" w:rsidR="006275A4" w:rsidRDefault="006275A4">
            <w:pPr>
              <w:rPr>
                <w:rFonts w:ascii="Arial" w:eastAsia="Arial" w:hAnsi="Arial" w:cs="Arial"/>
                <w:i/>
                <w:color w:val="108633"/>
                <w:sz w:val="18"/>
                <w:szCs w:val="18"/>
                <w:highlight w:val="yellow"/>
              </w:rPr>
            </w:pPr>
          </w:p>
        </w:tc>
        <w:tc>
          <w:tcPr>
            <w:tcW w:w="2820" w:type="dxa"/>
          </w:tcPr>
          <w:p w14:paraId="77E77104" w14:textId="77777777" w:rsidR="006275A4" w:rsidRDefault="006275A4">
            <w:pPr>
              <w:rPr>
                <w:rFonts w:ascii="Arial" w:eastAsia="Arial" w:hAnsi="Arial" w:cs="Arial"/>
                <w:i/>
                <w:color w:val="108633"/>
                <w:sz w:val="18"/>
                <w:szCs w:val="18"/>
                <w:highlight w:val="yellow"/>
              </w:rPr>
            </w:pPr>
          </w:p>
        </w:tc>
      </w:tr>
      <w:tr w:rsidR="006275A4" w14:paraId="77B6F155" w14:textId="77777777">
        <w:tc>
          <w:tcPr>
            <w:tcW w:w="20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39B67AE" w14:textId="77777777" w:rsidR="006275A4" w:rsidRDefault="006275A4">
            <w:pPr>
              <w:ind w:left="-90" w:right="140"/>
              <w:rPr>
                <w:i/>
                <w:color w:val="108633"/>
                <w:sz w:val="20"/>
                <w:szCs w:val="20"/>
              </w:rPr>
            </w:pPr>
          </w:p>
        </w:tc>
        <w:tc>
          <w:tcPr>
            <w:tcW w:w="1890"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3BE54565" w14:textId="77777777" w:rsidR="006275A4" w:rsidRDefault="006275A4">
            <w:pPr>
              <w:rPr>
                <w:i/>
                <w:color w:val="108633"/>
                <w:sz w:val="20"/>
                <w:szCs w:val="20"/>
              </w:rPr>
            </w:pPr>
          </w:p>
        </w:tc>
        <w:tc>
          <w:tcPr>
            <w:tcW w:w="930"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65A3FC98" w14:textId="77777777" w:rsidR="006275A4" w:rsidRDefault="006275A4">
            <w:pPr>
              <w:ind w:left="140" w:right="140"/>
              <w:rPr>
                <w:i/>
                <w:color w:val="108633"/>
                <w:sz w:val="20"/>
                <w:szCs w:val="20"/>
              </w:rPr>
            </w:pPr>
          </w:p>
        </w:tc>
        <w:tc>
          <w:tcPr>
            <w:tcW w:w="4785" w:type="dxa"/>
          </w:tcPr>
          <w:p w14:paraId="5F1E494E" w14:textId="77777777" w:rsidR="006275A4" w:rsidRDefault="006275A4">
            <w:pPr>
              <w:pBdr>
                <w:top w:val="nil"/>
                <w:left w:val="nil"/>
                <w:bottom w:val="nil"/>
                <w:right w:val="nil"/>
                <w:between w:val="nil"/>
              </w:pBdr>
              <w:rPr>
                <w:i/>
                <w:color w:val="108633"/>
                <w:sz w:val="20"/>
                <w:szCs w:val="20"/>
              </w:rPr>
            </w:pPr>
          </w:p>
        </w:tc>
        <w:tc>
          <w:tcPr>
            <w:tcW w:w="1485" w:type="dxa"/>
          </w:tcPr>
          <w:p w14:paraId="27EF195E" w14:textId="77777777" w:rsidR="006275A4" w:rsidRDefault="006275A4">
            <w:pPr>
              <w:rPr>
                <w:rFonts w:ascii="Arial" w:eastAsia="Arial" w:hAnsi="Arial" w:cs="Arial"/>
                <w:i/>
                <w:color w:val="108633"/>
                <w:sz w:val="18"/>
                <w:szCs w:val="18"/>
                <w:highlight w:val="yellow"/>
              </w:rPr>
            </w:pPr>
          </w:p>
        </w:tc>
        <w:tc>
          <w:tcPr>
            <w:tcW w:w="2820" w:type="dxa"/>
          </w:tcPr>
          <w:p w14:paraId="1AACF16F" w14:textId="77777777" w:rsidR="006275A4" w:rsidRDefault="006275A4">
            <w:pPr>
              <w:rPr>
                <w:rFonts w:ascii="Arial" w:eastAsia="Arial" w:hAnsi="Arial" w:cs="Arial"/>
                <w:i/>
                <w:color w:val="108633"/>
                <w:sz w:val="18"/>
                <w:szCs w:val="18"/>
                <w:highlight w:val="yellow"/>
              </w:rPr>
            </w:pPr>
          </w:p>
        </w:tc>
      </w:tr>
      <w:tr w:rsidR="006275A4" w14:paraId="394F164E" w14:textId="77777777">
        <w:tc>
          <w:tcPr>
            <w:tcW w:w="204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40554B0E" w14:textId="77777777" w:rsidR="006275A4" w:rsidRDefault="006275A4">
            <w:pPr>
              <w:ind w:left="140" w:right="140"/>
              <w:rPr>
                <w:rFonts w:ascii="Trebuchet MS" w:eastAsia="Trebuchet MS" w:hAnsi="Trebuchet MS" w:cs="Trebuchet MS"/>
                <w:i/>
              </w:rPr>
            </w:pPr>
            <w:bookmarkStart w:id="1" w:name="_heading=h.gjdgxs" w:colFirst="0" w:colLast="0"/>
            <w:bookmarkEnd w:id="1"/>
          </w:p>
        </w:tc>
        <w:tc>
          <w:tcPr>
            <w:tcW w:w="1890" w:type="dxa"/>
            <w:tcBorders>
              <w:bottom w:val="single" w:sz="8" w:space="0" w:color="000000"/>
              <w:right w:val="single" w:sz="8" w:space="0" w:color="000000"/>
            </w:tcBorders>
            <w:tcMar>
              <w:top w:w="100" w:type="dxa"/>
              <w:left w:w="100" w:type="dxa"/>
              <w:bottom w:w="100" w:type="dxa"/>
              <w:right w:w="100" w:type="dxa"/>
            </w:tcMar>
          </w:tcPr>
          <w:p w14:paraId="232D379F" w14:textId="77777777" w:rsidR="006275A4" w:rsidRDefault="006275A4">
            <w:pPr>
              <w:ind w:left="140" w:right="140"/>
              <w:rPr>
                <w:rFonts w:ascii="Trebuchet MS" w:eastAsia="Trebuchet MS" w:hAnsi="Trebuchet MS" w:cs="Trebuchet MS"/>
                <w:i/>
              </w:rPr>
            </w:pPr>
          </w:p>
        </w:tc>
        <w:tc>
          <w:tcPr>
            <w:tcW w:w="930" w:type="dxa"/>
            <w:tcBorders>
              <w:bottom w:val="single" w:sz="8" w:space="0" w:color="000000"/>
              <w:right w:val="single" w:sz="8" w:space="0" w:color="000000"/>
            </w:tcBorders>
            <w:tcMar>
              <w:top w:w="100" w:type="dxa"/>
              <w:left w:w="100" w:type="dxa"/>
              <w:bottom w:w="100" w:type="dxa"/>
              <w:right w:w="100" w:type="dxa"/>
            </w:tcMar>
          </w:tcPr>
          <w:p w14:paraId="18BB98F2" w14:textId="77777777" w:rsidR="006275A4" w:rsidRDefault="006275A4">
            <w:pPr>
              <w:ind w:left="140" w:right="140"/>
              <w:rPr>
                <w:rFonts w:ascii="Trebuchet MS" w:eastAsia="Trebuchet MS" w:hAnsi="Trebuchet MS" w:cs="Trebuchet MS"/>
                <w:i/>
              </w:rPr>
            </w:pPr>
          </w:p>
        </w:tc>
        <w:tc>
          <w:tcPr>
            <w:tcW w:w="4785" w:type="dxa"/>
            <w:tcBorders>
              <w:bottom w:val="single" w:sz="8" w:space="0" w:color="000000"/>
              <w:right w:val="single" w:sz="8" w:space="0" w:color="000000"/>
            </w:tcBorders>
            <w:tcMar>
              <w:top w:w="100" w:type="dxa"/>
              <w:left w:w="100" w:type="dxa"/>
              <w:bottom w:w="100" w:type="dxa"/>
              <w:right w:w="100" w:type="dxa"/>
            </w:tcMar>
          </w:tcPr>
          <w:p w14:paraId="6FE728A5" w14:textId="77777777" w:rsidR="006275A4" w:rsidRDefault="006275A4">
            <w:pPr>
              <w:ind w:left="140" w:right="140"/>
              <w:rPr>
                <w:rFonts w:ascii="Trebuchet MS" w:eastAsia="Trebuchet MS" w:hAnsi="Trebuchet MS" w:cs="Trebuchet MS"/>
                <w:i/>
              </w:rPr>
            </w:pPr>
          </w:p>
        </w:tc>
        <w:tc>
          <w:tcPr>
            <w:tcW w:w="1485" w:type="dxa"/>
          </w:tcPr>
          <w:p w14:paraId="120F2CA4" w14:textId="77777777" w:rsidR="006275A4" w:rsidRDefault="006275A4">
            <w:pPr>
              <w:rPr>
                <w:rFonts w:ascii="Arial" w:eastAsia="Arial" w:hAnsi="Arial" w:cs="Arial"/>
                <w:i/>
                <w:color w:val="FF0000"/>
                <w:sz w:val="18"/>
                <w:szCs w:val="18"/>
                <w:highlight w:val="yellow"/>
              </w:rPr>
            </w:pPr>
          </w:p>
        </w:tc>
        <w:tc>
          <w:tcPr>
            <w:tcW w:w="2820" w:type="dxa"/>
          </w:tcPr>
          <w:p w14:paraId="6B305C3A" w14:textId="77777777" w:rsidR="006275A4" w:rsidRDefault="006275A4">
            <w:pPr>
              <w:rPr>
                <w:rFonts w:ascii="Arial" w:eastAsia="Arial" w:hAnsi="Arial" w:cs="Arial"/>
                <w:i/>
                <w:color w:val="FF0000"/>
                <w:sz w:val="18"/>
                <w:szCs w:val="18"/>
                <w:highlight w:val="yellow"/>
              </w:rPr>
            </w:pPr>
          </w:p>
        </w:tc>
      </w:tr>
      <w:tr w:rsidR="006275A4" w14:paraId="01EDDCC3" w14:textId="77777777">
        <w:tc>
          <w:tcPr>
            <w:tcW w:w="204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2A178448" w14:textId="77777777" w:rsidR="006275A4" w:rsidRDefault="006275A4">
            <w:pPr>
              <w:ind w:left="140" w:right="140"/>
              <w:rPr>
                <w:rFonts w:ascii="Trebuchet MS" w:eastAsia="Trebuchet MS" w:hAnsi="Trebuchet MS" w:cs="Trebuchet MS"/>
                <w:i/>
              </w:rPr>
            </w:pPr>
          </w:p>
        </w:tc>
        <w:tc>
          <w:tcPr>
            <w:tcW w:w="1890" w:type="dxa"/>
            <w:tcBorders>
              <w:bottom w:val="single" w:sz="8" w:space="0" w:color="000000"/>
              <w:right w:val="single" w:sz="8" w:space="0" w:color="000000"/>
            </w:tcBorders>
            <w:tcMar>
              <w:top w:w="100" w:type="dxa"/>
              <w:left w:w="100" w:type="dxa"/>
              <w:bottom w:w="100" w:type="dxa"/>
              <w:right w:w="100" w:type="dxa"/>
            </w:tcMar>
          </w:tcPr>
          <w:p w14:paraId="633A7EBE" w14:textId="77777777" w:rsidR="006275A4" w:rsidRDefault="006275A4">
            <w:pPr>
              <w:ind w:left="140" w:right="140"/>
              <w:rPr>
                <w:rFonts w:ascii="Trebuchet MS" w:eastAsia="Trebuchet MS" w:hAnsi="Trebuchet MS" w:cs="Trebuchet MS"/>
                <w:i/>
              </w:rPr>
            </w:pPr>
          </w:p>
        </w:tc>
        <w:tc>
          <w:tcPr>
            <w:tcW w:w="930" w:type="dxa"/>
            <w:tcBorders>
              <w:bottom w:val="single" w:sz="8" w:space="0" w:color="000000"/>
              <w:right w:val="single" w:sz="8" w:space="0" w:color="000000"/>
            </w:tcBorders>
            <w:tcMar>
              <w:top w:w="100" w:type="dxa"/>
              <w:left w:w="100" w:type="dxa"/>
              <w:bottom w:w="100" w:type="dxa"/>
              <w:right w:w="100" w:type="dxa"/>
            </w:tcMar>
          </w:tcPr>
          <w:p w14:paraId="561D2EE4" w14:textId="77777777" w:rsidR="006275A4" w:rsidRDefault="006275A4">
            <w:pPr>
              <w:ind w:left="140" w:right="140"/>
              <w:rPr>
                <w:rFonts w:ascii="Trebuchet MS" w:eastAsia="Trebuchet MS" w:hAnsi="Trebuchet MS" w:cs="Trebuchet MS"/>
                <w:i/>
              </w:rPr>
            </w:pPr>
          </w:p>
        </w:tc>
        <w:tc>
          <w:tcPr>
            <w:tcW w:w="4785" w:type="dxa"/>
            <w:tcBorders>
              <w:bottom w:val="single" w:sz="8" w:space="0" w:color="000000"/>
              <w:right w:val="single" w:sz="8" w:space="0" w:color="000000"/>
            </w:tcBorders>
            <w:tcMar>
              <w:top w:w="100" w:type="dxa"/>
              <w:left w:w="100" w:type="dxa"/>
              <w:bottom w:w="100" w:type="dxa"/>
              <w:right w:w="100" w:type="dxa"/>
            </w:tcMar>
          </w:tcPr>
          <w:p w14:paraId="389CC1F0" w14:textId="77777777" w:rsidR="006275A4" w:rsidRDefault="00445C4E">
            <w:pPr>
              <w:ind w:left="140" w:right="140"/>
              <w:rPr>
                <w:rFonts w:ascii="Trebuchet MS" w:eastAsia="Trebuchet MS" w:hAnsi="Trebuchet MS" w:cs="Trebuchet MS"/>
                <w:i/>
              </w:rPr>
            </w:pPr>
            <w:r>
              <w:rPr>
                <w:rFonts w:ascii="Trebuchet MS" w:eastAsia="Trebuchet MS" w:hAnsi="Trebuchet MS" w:cs="Trebuchet MS"/>
                <w:i/>
              </w:rPr>
              <w:t xml:space="preserve"> </w:t>
            </w:r>
          </w:p>
        </w:tc>
        <w:tc>
          <w:tcPr>
            <w:tcW w:w="1485" w:type="dxa"/>
          </w:tcPr>
          <w:p w14:paraId="70C8D73F" w14:textId="77777777" w:rsidR="006275A4" w:rsidRDefault="006275A4">
            <w:pPr>
              <w:rPr>
                <w:rFonts w:ascii="Arial" w:eastAsia="Arial" w:hAnsi="Arial" w:cs="Arial"/>
                <w:i/>
                <w:color w:val="FF0000"/>
                <w:sz w:val="18"/>
                <w:szCs w:val="18"/>
                <w:highlight w:val="yellow"/>
              </w:rPr>
            </w:pPr>
          </w:p>
        </w:tc>
        <w:tc>
          <w:tcPr>
            <w:tcW w:w="2820" w:type="dxa"/>
          </w:tcPr>
          <w:p w14:paraId="63F67B87" w14:textId="77777777" w:rsidR="006275A4" w:rsidRDefault="006275A4">
            <w:pPr>
              <w:rPr>
                <w:rFonts w:ascii="Arial" w:eastAsia="Arial" w:hAnsi="Arial" w:cs="Arial"/>
                <w:i/>
                <w:color w:val="FF0000"/>
                <w:sz w:val="18"/>
                <w:szCs w:val="18"/>
                <w:highlight w:val="yellow"/>
              </w:rPr>
            </w:pPr>
          </w:p>
        </w:tc>
      </w:tr>
    </w:tbl>
    <w:p w14:paraId="1D3ADBD7" w14:textId="77777777" w:rsidR="006275A4" w:rsidRDefault="006275A4">
      <w:pPr>
        <w:rPr>
          <w:rFonts w:ascii="Arial" w:eastAsia="Arial" w:hAnsi="Arial" w:cs="Arial"/>
        </w:rPr>
      </w:pPr>
    </w:p>
    <w:tbl>
      <w:tblPr>
        <w:tblStyle w:val="af8"/>
        <w:tblW w:w="1398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17"/>
        <w:gridCol w:w="4678"/>
        <w:gridCol w:w="1984"/>
        <w:gridCol w:w="4101"/>
      </w:tblGrid>
      <w:tr w:rsidR="006275A4" w14:paraId="6953749B" w14:textId="77777777" w:rsidTr="00337888">
        <w:tc>
          <w:tcPr>
            <w:tcW w:w="3217"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0" w:type="dxa"/>
              <w:left w:w="108" w:type="dxa"/>
              <w:bottom w:w="0" w:type="dxa"/>
              <w:right w:w="108" w:type="dxa"/>
            </w:tcMar>
            <w:vAlign w:val="center"/>
          </w:tcPr>
          <w:p w14:paraId="76108705" w14:textId="5C8C97D2" w:rsidR="008A7EE1" w:rsidRPr="00337888" w:rsidRDefault="00445C4E" w:rsidP="00337888">
            <w:pPr>
              <w:rPr>
                <w:b/>
                <w:sz w:val="32"/>
                <w:szCs w:val="32"/>
              </w:rPr>
            </w:pPr>
            <w:r w:rsidRPr="00337888">
              <w:rPr>
                <w:b/>
                <w:sz w:val="32"/>
                <w:szCs w:val="32"/>
              </w:rPr>
              <w:t>Signed by</w:t>
            </w:r>
            <w:r w:rsidR="00337888" w:rsidRPr="00337888">
              <w:rPr>
                <w:b/>
                <w:sz w:val="32"/>
                <w:szCs w:val="32"/>
              </w:rPr>
              <w:t xml:space="preserve"> p</w:t>
            </w:r>
            <w:r w:rsidR="00CE001F" w:rsidRPr="00337888">
              <w:rPr>
                <w:b/>
                <w:sz w:val="32"/>
                <w:szCs w:val="32"/>
                <w:shd w:val="clear" w:color="auto" w:fill="D9D9D9" w:themeFill="background1" w:themeFillShade="D9"/>
              </w:rPr>
              <w:t>erson</w:t>
            </w:r>
            <w:r w:rsidR="00337888" w:rsidRPr="00337888">
              <w:rPr>
                <w:b/>
                <w:sz w:val="32"/>
                <w:szCs w:val="32"/>
                <w:shd w:val="clear" w:color="auto" w:fill="D9D9D9" w:themeFill="background1" w:themeFillShade="D9"/>
              </w:rPr>
              <w:t xml:space="preserve"> </w:t>
            </w:r>
            <w:r w:rsidR="00337888">
              <w:rPr>
                <w:b/>
                <w:sz w:val="32"/>
                <w:szCs w:val="32"/>
                <w:shd w:val="clear" w:color="auto" w:fill="D9D9D9" w:themeFill="background1" w:themeFillShade="D9"/>
              </w:rPr>
              <w:t>who filled in</w:t>
            </w:r>
            <w:r w:rsidR="00CE001F" w:rsidRPr="00337888">
              <w:rPr>
                <w:b/>
                <w:sz w:val="32"/>
                <w:szCs w:val="32"/>
                <w:shd w:val="clear" w:color="auto" w:fill="D9D9D9" w:themeFill="background1" w:themeFillShade="D9"/>
              </w:rPr>
              <w:t xml:space="preserve"> this </w:t>
            </w:r>
            <w:r w:rsidR="00337888" w:rsidRPr="00337888">
              <w:rPr>
                <w:b/>
                <w:sz w:val="32"/>
                <w:szCs w:val="32"/>
                <w:shd w:val="clear" w:color="auto" w:fill="D9D9D9" w:themeFill="background1" w:themeFillShade="D9"/>
              </w:rPr>
              <w:t>form</w:t>
            </w:r>
          </w:p>
        </w:tc>
        <w:tc>
          <w:tcPr>
            <w:tcW w:w="4678"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tcPr>
          <w:p w14:paraId="7318B955" w14:textId="77777777" w:rsidR="006275A4" w:rsidRPr="00337888" w:rsidRDefault="006275A4" w:rsidP="00337888">
            <w:pPr>
              <w:rPr>
                <w:b/>
                <w:sz w:val="32"/>
                <w:szCs w:val="32"/>
              </w:rPr>
            </w:pPr>
          </w:p>
        </w:tc>
        <w:tc>
          <w:tcPr>
            <w:tcW w:w="1984" w:type="dxa"/>
            <w:tcBorders>
              <w:top w:val="single" w:sz="8" w:space="0" w:color="000000"/>
              <w:left w:val="nil"/>
              <w:bottom w:val="single" w:sz="8" w:space="0" w:color="000000"/>
              <w:right w:val="single" w:sz="8" w:space="0" w:color="000000"/>
            </w:tcBorders>
            <w:shd w:val="clear" w:color="auto" w:fill="D9D9D9" w:themeFill="background1" w:themeFillShade="D9"/>
            <w:tcMar>
              <w:top w:w="0" w:type="dxa"/>
              <w:left w:w="108" w:type="dxa"/>
              <w:bottom w:w="0" w:type="dxa"/>
              <w:right w:w="108" w:type="dxa"/>
            </w:tcMar>
            <w:vAlign w:val="center"/>
          </w:tcPr>
          <w:p w14:paraId="168AEF16" w14:textId="71D4ADFC" w:rsidR="006275A4" w:rsidRPr="00337888" w:rsidRDefault="00337888" w:rsidP="00337888">
            <w:pPr>
              <w:rPr>
                <w:b/>
                <w:sz w:val="32"/>
                <w:szCs w:val="32"/>
              </w:rPr>
            </w:pPr>
            <w:r>
              <w:rPr>
                <w:b/>
                <w:sz w:val="32"/>
                <w:szCs w:val="32"/>
              </w:rPr>
              <w:t>Role in this event</w:t>
            </w:r>
            <w:r w:rsidR="00445C4E" w:rsidRPr="00337888">
              <w:rPr>
                <w:b/>
                <w:sz w:val="32"/>
                <w:szCs w:val="32"/>
              </w:rPr>
              <w:t xml:space="preserve"> </w:t>
            </w:r>
          </w:p>
        </w:tc>
        <w:tc>
          <w:tcPr>
            <w:tcW w:w="4101" w:type="dxa"/>
            <w:tcBorders>
              <w:top w:val="single" w:sz="8" w:space="0" w:color="000000"/>
              <w:left w:val="nil"/>
              <w:bottom w:val="single" w:sz="8" w:space="0" w:color="000000"/>
              <w:right w:val="single" w:sz="8" w:space="0" w:color="000000"/>
            </w:tcBorders>
            <w:tcMar>
              <w:top w:w="0" w:type="dxa"/>
              <w:left w:w="108" w:type="dxa"/>
              <w:bottom w:w="0" w:type="dxa"/>
              <w:right w:w="108" w:type="dxa"/>
            </w:tcMar>
          </w:tcPr>
          <w:p w14:paraId="6B02E68C" w14:textId="77777777" w:rsidR="006275A4" w:rsidRDefault="006275A4"/>
        </w:tc>
      </w:tr>
      <w:tr w:rsidR="006275A4" w14:paraId="19540675" w14:textId="77777777" w:rsidTr="00337888">
        <w:tc>
          <w:tcPr>
            <w:tcW w:w="3217"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0" w:type="dxa"/>
              <w:left w:w="108" w:type="dxa"/>
              <w:bottom w:w="0" w:type="dxa"/>
              <w:right w:w="108" w:type="dxa"/>
            </w:tcMar>
            <w:vAlign w:val="center"/>
          </w:tcPr>
          <w:p w14:paraId="41AD3FF1" w14:textId="77777777" w:rsidR="006275A4" w:rsidRPr="00337888" w:rsidRDefault="00445C4E" w:rsidP="00337888">
            <w:pPr>
              <w:rPr>
                <w:b/>
                <w:sz w:val="32"/>
                <w:szCs w:val="32"/>
              </w:rPr>
            </w:pPr>
            <w:r w:rsidRPr="00337888">
              <w:rPr>
                <w:b/>
                <w:sz w:val="32"/>
                <w:szCs w:val="32"/>
              </w:rPr>
              <w:t xml:space="preserve">Print name </w:t>
            </w:r>
          </w:p>
        </w:tc>
        <w:tc>
          <w:tcPr>
            <w:tcW w:w="4678"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tcPr>
          <w:p w14:paraId="2E7ACE07" w14:textId="77777777" w:rsidR="006275A4" w:rsidRPr="00337888" w:rsidRDefault="006275A4" w:rsidP="00337888">
            <w:pPr>
              <w:rPr>
                <w:b/>
                <w:sz w:val="32"/>
                <w:szCs w:val="32"/>
              </w:rPr>
            </w:pPr>
          </w:p>
          <w:p w14:paraId="383EB557" w14:textId="77777777" w:rsidR="006275A4" w:rsidRPr="00337888" w:rsidRDefault="006275A4" w:rsidP="00337888">
            <w:pPr>
              <w:rPr>
                <w:b/>
                <w:sz w:val="32"/>
                <w:szCs w:val="32"/>
              </w:rPr>
            </w:pPr>
          </w:p>
        </w:tc>
        <w:tc>
          <w:tcPr>
            <w:tcW w:w="1984" w:type="dxa"/>
            <w:tcBorders>
              <w:top w:val="single" w:sz="8" w:space="0" w:color="000000"/>
              <w:left w:val="nil"/>
              <w:bottom w:val="single" w:sz="8" w:space="0" w:color="000000"/>
              <w:right w:val="single" w:sz="8" w:space="0" w:color="000000"/>
            </w:tcBorders>
            <w:shd w:val="clear" w:color="auto" w:fill="D9D9D9" w:themeFill="background1" w:themeFillShade="D9"/>
            <w:tcMar>
              <w:top w:w="0" w:type="dxa"/>
              <w:left w:w="108" w:type="dxa"/>
              <w:bottom w:w="0" w:type="dxa"/>
              <w:right w:w="108" w:type="dxa"/>
            </w:tcMar>
            <w:vAlign w:val="center"/>
          </w:tcPr>
          <w:p w14:paraId="58BF996E" w14:textId="77777777" w:rsidR="006275A4" w:rsidRPr="00337888" w:rsidRDefault="00445C4E" w:rsidP="00337888">
            <w:pPr>
              <w:rPr>
                <w:b/>
                <w:sz w:val="32"/>
                <w:szCs w:val="32"/>
              </w:rPr>
            </w:pPr>
            <w:r w:rsidRPr="00337888">
              <w:rPr>
                <w:b/>
                <w:sz w:val="32"/>
                <w:szCs w:val="32"/>
              </w:rPr>
              <w:t xml:space="preserve">Date </w:t>
            </w:r>
          </w:p>
        </w:tc>
        <w:tc>
          <w:tcPr>
            <w:tcW w:w="4101" w:type="dxa"/>
            <w:tcBorders>
              <w:top w:val="single" w:sz="8" w:space="0" w:color="000000"/>
              <w:left w:val="nil"/>
              <w:bottom w:val="single" w:sz="8" w:space="0" w:color="000000"/>
              <w:right w:val="single" w:sz="8" w:space="0" w:color="000000"/>
            </w:tcBorders>
            <w:tcMar>
              <w:top w:w="0" w:type="dxa"/>
              <w:left w:w="108" w:type="dxa"/>
              <w:bottom w:w="0" w:type="dxa"/>
              <w:right w:w="108" w:type="dxa"/>
            </w:tcMar>
          </w:tcPr>
          <w:p w14:paraId="496DEE19" w14:textId="77777777" w:rsidR="006275A4" w:rsidRDefault="006275A4"/>
        </w:tc>
      </w:tr>
    </w:tbl>
    <w:p w14:paraId="47887405" w14:textId="77777777" w:rsidR="006275A4" w:rsidRPr="00884B1D" w:rsidRDefault="006275A4">
      <w:pPr>
        <w:rPr>
          <w:rFonts w:ascii="Arial" w:eastAsia="Arial" w:hAnsi="Arial" w:cs="Arial"/>
          <w:sz w:val="14"/>
        </w:rPr>
      </w:pPr>
    </w:p>
    <w:p w14:paraId="58D7C286" w14:textId="77777777" w:rsidR="006275A4" w:rsidRDefault="00445C4E" w:rsidP="00884B1D">
      <w:pPr>
        <w:jc w:val="right"/>
      </w:pPr>
      <w:r>
        <w:rPr>
          <w:b/>
          <w:i/>
          <w:color w:val="FF0000"/>
        </w:rPr>
        <w:t xml:space="preserve">Please </w:t>
      </w:r>
      <w:proofErr w:type="gramStart"/>
      <w:r>
        <w:rPr>
          <w:b/>
          <w:i/>
          <w:color w:val="FF0000"/>
        </w:rPr>
        <w:t>continue on</w:t>
      </w:r>
      <w:proofErr w:type="gramEnd"/>
      <w:r>
        <w:rPr>
          <w:b/>
          <w:i/>
          <w:color w:val="FF0000"/>
        </w:rPr>
        <w:t xml:space="preserve"> next pag</w:t>
      </w:r>
      <w:r w:rsidR="00884B1D">
        <w:rPr>
          <w:b/>
          <w:i/>
          <w:color w:val="FF0000"/>
        </w:rPr>
        <w:t>e</w:t>
      </w:r>
    </w:p>
    <w:p w14:paraId="684E7F4B" w14:textId="77777777" w:rsidR="006275A4" w:rsidRDefault="006275A4">
      <w:pPr>
        <w:tabs>
          <w:tab w:val="left" w:pos="12540"/>
        </w:tabs>
        <w:sectPr w:rsidR="006275A4">
          <w:pgSz w:w="16838" w:h="11906" w:orient="landscape"/>
          <w:pgMar w:top="1440" w:right="1440" w:bottom="567" w:left="1440" w:header="708" w:footer="316" w:gutter="0"/>
          <w:cols w:space="720"/>
        </w:sectPr>
      </w:pPr>
    </w:p>
    <w:p w14:paraId="267660AD" w14:textId="77777777" w:rsidR="006275A4" w:rsidRDefault="006275A4">
      <w:pPr>
        <w:spacing w:after="0" w:line="240" w:lineRule="auto"/>
        <w:rPr>
          <w:b/>
          <w:sz w:val="24"/>
          <w:szCs w:val="24"/>
        </w:rPr>
      </w:pPr>
    </w:p>
    <w:tbl>
      <w:tblPr>
        <w:tblStyle w:val="af9"/>
        <w:tblW w:w="1402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745"/>
        <w:gridCol w:w="2514"/>
        <w:gridCol w:w="2765"/>
      </w:tblGrid>
      <w:tr w:rsidR="00DD452A" w14:paraId="136DACD5" w14:textId="77777777" w:rsidTr="00DD452A">
        <w:trPr>
          <w:trHeight w:val="552"/>
        </w:trPr>
        <w:tc>
          <w:tcPr>
            <w:tcW w:w="8745" w:type="dxa"/>
            <w:vMerge w:val="restart"/>
            <w:tcBorders>
              <w:top w:val="single" w:sz="8" w:space="0" w:color="000000"/>
              <w:left w:val="single" w:sz="8" w:space="0" w:color="000000"/>
              <w:right w:val="single" w:sz="8" w:space="0" w:color="000000"/>
            </w:tcBorders>
            <w:tcMar>
              <w:top w:w="0" w:type="dxa"/>
              <w:left w:w="108" w:type="dxa"/>
              <w:bottom w:w="0" w:type="dxa"/>
              <w:right w:w="108" w:type="dxa"/>
            </w:tcMar>
          </w:tcPr>
          <w:p w14:paraId="26678D10" w14:textId="77777777" w:rsidR="00DD452A" w:rsidRPr="00DD452A" w:rsidRDefault="00DD452A">
            <w:pPr>
              <w:rPr>
                <w:sz w:val="32"/>
                <w:szCs w:val="32"/>
              </w:rPr>
            </w:pPr>
            <w:r w:rsidRPr="00DD452A">
              <w:rPr>
                <w:b/>
                <w:sz w:val="32"/>
                <w:szCs w:val="32"/>
              </w:rPr>
              <w:t>Sharing of Risk Assessment</w:t>
            </w:r>
          </w:p>
          <w:p w14:paraId="6D9B6BD6" w14:textId="73478994" w:rsidR="00DD452A" w:rsidRPr="00DD452A" w:rsidRDefault="00DD452A">
            <w:pPr>
              <w:rPr>
                <w:sz w:val="32"/>
                <w:szCs w:val="32"/>
              </w:rPr>
            </w:pPr>
            <w:r w:rsidRPr="00DD452A">
              <w:rPr>
                <w:sz w:val="32"/>
                <w:szCs w:val="32"/>
              </w:rPr>
              <w:t xml:space="preserve">I confirm that this risk assessment has been shared with all leaders and helpers named below, before the activity took place: </w:t>
            </w:r>
          </w:p>
        </w:tc>
        <w:tc>
          <w:tcPr>
            <w:tcW w:w="2514" w:type="dxa"/>
            <w:tcBorders>
              <w:top w:val="single" w:sz="8" w:space="0" w:color="000000"/>
              <w:left w:val="single" w:sz="8" w:space="0" w:color="000000"/>
              <w:bottom w:val="nil"/>
              <w:right w:val="nil"/>
            </w:tcBorders>
            <w:vAlign w:val="center"/>
          </w:tcPr>
          <w:p w14:paraId="198F82CA" w14:textId="5120217B" w:rsidR="00DD452A" w:rsidRPr="00DD452A" w:rsidRDefault="00DD452A" w:rsidP="00DD452A">
            <w:pPr>
              <w:rPr>
                <w:b/>
                <w:sz w:val="32"/>
                <w:szCs w:val="32"/>
              </w:rPr>
            </w:pPr>
            <w:r w:rsidRPr="00DD452A">
              <w:rPr>
                <w:b/>
                <w:sz w:val="32"/>
                <w:szCs w:val="32"/>
              </w:rPr>
              <w:t xml:space="preserve"> Name</w:t>
            </w:r>
          </w:p>
        </w:tc>
        <w:tc>
          <w:tcPr>
            <w:tcW w:w="2765" w:type="dxa"/>
            <w:tcBorders>
              <w:top w:val="single" w:sz="8" w:space="0" w:color="000000"/>
              <w:left w:val="nil"/>
              <w:bottom w:val="nil"/>
              <w:right w:val="single" w:sz="8" w:space="0" w:color="000000"/>
            </w:tcBorders>
          </w:tcPr>
          <w:p w14:paraId="47DD64B7" w14:textId="77777777" w:rsidR="00DD452A" w:rsidRPr="00DD452A" w:rsidRDefault="00DD452A" w:rsidP="00DD452A">
            <w:pPr>
              <w:rPr>
                <w:sz w:val="32"/>
                <w:szCs w:val="32"/>
              </w:rPr>
            </w:pPr>
          </w:p>
        </w:tc>
      </w:tr>
      <w:tr w:rsidR="00DD452A" w14:paraId="203EB295" w14:textId="77777777" w:rsidTr="00DD452A">
        <w:trPr>
          <w:trHeight w:val="387"/>
        </w:trPr>
        <w:tc>
          <w:tcPr>
            <w:tcW w:w="8745" w:type="dxa"/>
            <w:vMerge/>
            <w:tcBorders>
              <w:left w:val="single" w:sz="8" w:space="0" w:color="000000"/>
              <w:bottom w:val="single" w:sz="8" w:space="0" w:color="000000"/>
              <w:right w:val="single" w:sz="8" w:space="0" w:color="000000"/>
            </w:tcBorders>
            <w:tcMar>
              <w:top w:w="0" w:type="dxa"/>
              <w:left w:w="108" w:type="dxa"/>
              <w:bottom w:w="0" w:type="dxa"/>
              <w:right w:w="108" w:type="dxa"/>
            </w:tcMar>
          </w:tcPr>
          <w:p w14:paraId="7DA7E967" w14:textId="77777777" w:rsidR="00DD452A" w:rsidRPr="00DD452A" w:rsidRDefault="00DD452A">
            <w:pPr>
              <w:rPr>
                <w:b/>
                <w:sz w:val="32"/>
                <w:szCs w:val="32"/>
              </w:rPr>
            </w:pPr>
          </w:p>
        </w:tc>
        <w:tc>
          <w:tcPr>
            <w:tcW w:w="2514" w:type="dxa"/>
            <w:tcBorders>
              <w:top w:val="nil"/>
              <w:left w:val="single" w:sz="8" w:space="0" w:color="000000"/>
              <w:bottom w:val="single" w:sz="8" w:space="0" w:color="000000"/>
              <w:right w:val="nil"/>
            </w:tcBorders>
            <w:vAlign w:val="center"/>
          </w:tcPr>
          <w:p w14:paraId="6E4A59C2" w14:textId="6335501D" w:rsidR="00DD452A" w:rsidRPr="00DD452A" w:rsidRDefault="00DD452A" w:rsidP="00DD452A">
            <w:pPr>
              <w:rPr>
                <w:b/>
                <w:sz w:val="32"/>
                <w:szCs w:val="32"/>
              </w:rPr>
            </w:pPr>
            <w:r>
              <w:rPr>
                <w:b/>
                <w:sz w:val="32"/>
                <w:szCs w:val="32"/>
              </w:rPr>
              <w:t>Date when shared</w:t>
            </w:r>
          </w:p>
        </w:tc>
        <w:tc>
          <w:tcPr>
            <w:tcW w:w="2765" w:type="dxa"/>
            <w:tcBorders>
              <w:top w:val="nil"/>
              <w:left w:val="nil"/>
              <w:bottom w:val="single" w:sz="8" w:space="0" w:color="000000"/>
              <w:right w:val="single" w:sz="8" w:space="0" w:color="000000"/>
            </w:tcBorders>
          </w:tcPr>
          <w:p w14:paraId="2DB1FCDF" w14:textId="53653FB8" w:rsidR="00DD452A" w:rsidRPr="00DD452A" w:rsidRDefault="00DD452A" w:rsidP="00DD452A">
            <w:pPr>
              <w:rPr>
                <w:b/>
                <w:sz w:val="32"/>
                <w:szCs w:val="32"/>
              </w:rPr>
            </w:pPr>
          </w:p>
        </w:tc>
      </w:tr>
    </w:tbl>
    <w:p w14:paraId="718C18FB" w14:textId="77777777" w:rsidR="006275A4" w:rsidRDefault="006275A4"/>
    <w:tbl>
      <w:tblPr>
        <w:tblStyle w:val="afa"/>
        <w:tblW w:w="1275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718"/>
        <w:gridCol w:w="2877"/>
        <w:gridCol w:w="3163"/>
      </w:tblGrid>
      <w:tr w:rsidR="003438DA" w:rsidRPr="003438DA" w14:paraId="5B165633" w14:textId="77777777" w:rsidTr="003438DA">
        <w:trPr>
          <w:trHeight w:val="430"/>
        </w:trPr>
        <w:tc>
          <w:tcPr>
            <w:tcW w:w="67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6A73877" w14:textId="77777777" w:rsidR="003438DA" w:rsidRPr="00DD452A" w:rsidRDefault="003438DA">
            <w:pPr>
              <w:jc w:val="center"/>
              <w:rPr>
                <w:b/>
                <w:sz w:val="32"/>
                <w:szCs w:val="32"/>
              </w:rPr>
            </w:pPr>
            <w:r w:rsidRPr="00DD452A">
              <w:rPr>
                <w:b/>
                <w:sz w:val="32"/>
                <w:szCs w:val="32"/>
              </w:rPr>
              <w:t xml:space="preserve">Names of key adult leaders </w:t>
            </w:r>
          </w:p>
          <w:p w14:paraId="16F4E4AF" w14:textId="281D65FA" w:rsidR="003438DA" w:rsidRDefault="003438DA" w:rsidP="00222AAF">
            <w:pPr>
              <w:jc w:val="center"/>
              <w:rPr>
                <w:b/>
                <w:sz w:val="24"/>
                <w:szCs w:val="24"/>
              </w:rPr>
            </w:pPr>
            <w:r w:rsidRPr="00DD452A">
              <w:rPr>
                <w:b/>
                <w:sz w:val="32"/>
                <w:szCs w:val="32"/>
              </w:rPr>
              <w:t>taking part in planned activity</w:t>
            </w:r>
          </w:p>
        </w:tc>
        <w:tc>
          <w:tcPr>
            <w:tcW w:w="2877" w:type="dxa"/>
            <w:tcBorders>
              <w:top w:val="single" w:sz="8" w:space="0" w:color="000000"/>
              <w:left w:val="single" w:sz="8" w:space="0" w:color="000000"/>
              <w:bottom w:val="single" w:sz="8" w:space="0" w:color="000000"/>
              <w:right w:val="single" w:sz="8" w:space="0" w:color="000000"/>
            </w:tcBorders>
          </w:tcPr>
          <w:p w14:paraId="4BF5BA28" w14:textId="6E146A05" w:rsidR="003438DA" w:rsidRPr="003438DA" w:rsidRDefault="003438DA">
            <w:pPr>
              <w:jc w:val="center"/>
              <w:rPr>
                <w:b/>
                <w:sz w:val="32"/>
                <w:szCs w:val="32"/>
              </w:rPr>
            </w:pPr>
            <w:r w:rsidRPr="003438DA">
              <w:rPr>
                <w:b/>
                <w:sz w:val="32"/>
                <w:szCs w:val="32"/>
              </w:rPr>
              <w:t>DBS</w:t>
            </w:r>
            <w:r>
              <w:rPr>
                <w:b/>
                <w:sz w:val="32"/>
                <w:szCs w:val="32"/>
              </w:rPr>
              <w:t>/PVG</w:t>
            </w:r>
            <w:r w:rsidRPr="003438DA">
              <w:rPr>
                <w:b/>
                <w:sz w:val="32"/>
                <w:szCs w:val="32"/>
              </w:rPr>
              <w:t xml:space="preserve"> cleared (Yes/No)</w:t>
            </w:r>
          </w:p>
        </w:tc>
        <w:tc>
          <w:tcPr>
            <w:tcW w:w="3163" w:type="dxa"/>
            <w:tcBorders>
              <w:top w:val="single" w:sz="8" w:space="0" w:color="000000"/>
              <w:left w:val="single" w:sz="8" w:space="0" w:color="000000"/>
              <w:bottom w:val="single" w:sz="8" w:space="0" w:color="000000"/>
              <w:right w:val="single" w:sz="8" w:space="0" w:color="000000"/>
            </w:tcBorders>
          </w:tcPr>
          <w:p w14:paraId="7C647B33" w14:textId="1AB75A34" w:rsidR="003438DA" w:rsidRPr="003438DA" w:rsidRDefault="003438DA">
            <w:pPr>
              <w:jc w:val="center"/>
              <w:rPr>
                <w:b/>
                <w:sz w:val="32"/>
                <w:szCs w:val="32"/>
              </w:rPr>
            </w:pPr>
            <w:r w:rsidRPr="003438DA">
              <w:rPr>
                <w:rFonts w:asciiTheme="minorHAnsi" w:eastAsia="Arial" w:hAnsiTheme="minorHAnsi" w:cstheme="minorHAnsi"/>
                <w:b/>
                <w:bCs/>
                <w:sz w:val="32"/>
                <w:szCs w:val="32"/>
              </w:rPr>
              <w:t>Enhanced DBS</w:t>
            </w:r>
            <w:r>
              <w:rPr>
                <w:rFonts w:asciiTheme="minorHAnsi" w:eastAsia="Arial" w:hAnsiTheme="minorHAnsi" w:cstheme="minorHAnsi"/>
                <w:b/>
                <w:bCs/>
                <w:sz w:val="32"/>
                <w:szCs w:val="32"/>
              </w:rPr>
              <w:t>/PVG</w:t>
            </w:r>
            <w:r w:rsidRPr="003438DA">
              <w:rPr>
                <w:rFonts w:asciiTheme="minorHAnsi" w:eastAsia="Arial" w:hAnsiTheme="minorHAnsi" w:cstheme="minorHAnsi"/>
                <w:b/>
                <w:bCs/>
                <w:sz w:val="32"/>
                <w:szCs w:val="32"/>
              </w:rPr>
              <w:t xml:space="preserve"> </w:t>
            </w:r>
            <w:r>
              <w:rPr>
                <w:rFonts w:asciiTheme="minorHAnsi" w:eastAsia="Arial" w:hAnsiTheme="minorHAnsi" w:cstheme="minorHAnsi"/>
                <w:b/>
                <w:bCs/>
                <w:sz w:val="32"/>
                <w:szCs w:val="32"/>
              </w:rPr>
              <w:t>(</w:t>
            </w:r>
            <w:r w:rsidRPr="003438DA">
              <w:rPr>
                <w:rFonts w:asciiTheme="minorHAnsi" w:eastAsia="Arial" w:hAnsiTheme="minorHAnsi" w:cstheme="minorHAnsi"/>
                <w:b/>
                <w:bCs/>
                <w:sz w:val="32"/>
                <w:szCs w:val="32"/>
              </w:rPr>
              <w:t>Yes/No</w:t>
            </w:r>
            <w:r>
              <w:rPr>
                <w:rFonts w:asciiTheme="minorHAnsi" w:eastAsia="Arial" w:hAnsiTheme="minorHAnsi" w:cstheme="minorHAnsi"/>
                <w:b/>
                <w:bCs/>
                <w:sz w:val="32"/>
                <w:szCs w:val="32"/>
              </w:rPr>
              <w:t>)</w:t>
            </w:r>
          </w:p>
        </w:tc>
      </w:tr>
      <w:tr w:rsidR="003438DA" w:rsidRPr="003438DA" w14:paraId="01110880" w14:textId="77777777" w:rsidTr="003438DA">
        <w:trPr>
          <w:trHeight w:val="437"/>
        </w:trPr>
        <w:tc>
          <w:tcPr>
            <w:tcW w:w="67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28BB2EA6" w14:textId="77777777" w:rsidR="003438DA" w:rsidRPr="003438DA" w:rsidRDefault="003438DA" w:rsidP="003438DA">
            <w:pPr>
              <w:rPr>
                <w:color w:val="00B0F0"/>
                <w:sz w:val="32"/>
                <w:szCs w:val="32"/>
              </w:rPr>
            </w:pPr>
            <w:bookmarkStart w:id="2" w:name="_heading=h.1fob9te" w:colFirst="0" w:colLast="0"/>
            <w:bookmarkEnd w:id="2"/>
          </w:p>
        </w:tc>
        <w:tc>
          <w:tcPr>
            <w:tcW w:w="2877" w:type="dxa"/>
            <w:tcBorders>
              <w:top w:val="single" w:sz="8" w:space="0" w:color="000000"/>
              <w:left w:val="single" w:sz="8" w:space="0" w:color="000000"/>
              <w:bottom w:val="single" w:sz="8" w:space="0" w:color="000000"/>
              <w:right w:val="single" w:sz="8" w:space="0" w:color="000000"/>
            </w:tcBorders>
            <w:vAlign w:val="center"/>
          </w:tcPr>
          <w:p w14:paraId="2FF9644F" w14:textId="77777777" w:rsidR="003438DA" w:rsidRPr="003438DA" w:rsidRDefault="003438DA" w:rsidP="003438DA">
            <w:pPr>
              <w:jc w:val="center"/>
              <w:rPr>
                <w:color w:val="00B0F0"/>
                <w:sz w:val="32"/>
                <w:szCs w:val="32"/>
              </w:rPr>
            </w:pPr>
          </w:p>
        </w:tc>
        <w:tc>
          <w:tcPr>
            <w:tcW w:w="3163" w:type="dxa"/>
            <w:tcBorders>
              <w:top w:val="single" w:sz="8" w:space="0" w:color="000000"/>
              <w:left w:val="single" w:sz="8" w:space="0" w:color="000000"/>
              <w:bottom w:val="single" w:sz="8" w:space="0" w:color="000000"/>
              <w:right w:val="single" w:sz="8" w:space="0" w:color="000000"/>
            </w:tcBorders>
            <w:vAlign w:val="center"/>
          </w:tcPr>
          <w:p w14:paraId="4919E01B" w14:textId="77777777" w:rsidR="003438DA" w:rsidRPr="003438DA" w:rsidRDefault="003438DA" w:rsidP="003438DA">
            <w:pPr>
              <w:jc w:val="center"/>
              <w:rPr>
                <w:color w:val="00B0F0"/>
                <w:sz w:val="32"/>
                <w:szCs w:val="32"/>
              </w:rPr>
            </w:pPr>
          </w:p>
        </w:tc>
      </w:tr>
      <w:tr w:rsidR="003438DA" w:rsidRPr="003438DA" w14:paraId="210BC69F" w14:textId="77777777" w:rsidTr="003438DA">
        <w:trPr>
          <w:trHeight w:val="430"/>
        </w:trPr>
        <w:tc>
          <w:tcPr>
            <w:tcW w:w="67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137701DB" w14:textId="77777777" w:rsidR="003438DA" w:rsidRPr="003438DA" w:rsidRDefault="003438DA" w:rsidP="003438DA">
            <w:pPr>
              <w:rPr>
                <w:color w:val="00B0F0"/>
                <w:sz w:val="32"/>
                <w:szCs w:val="32"/>
              </w:rPr>
            </w:pPr>
          </w:p>
        </w:tc>
        <w:tc>
          <w:tcPr>
            <w:tcW w:w="2877" w:type="dxa"/>
            <w:tcBorders>
              <w:top w:val="single" w:sz="8" w:space="0" w:color="000000"/>
              <w:left w:val="single" w:sz="8" w:space="0" w:color="000000"/>
              <w:bottom w:val="single" w:sz="8" w:space="0" w:color="000000"/>
              <w:right w:val="single" w:sz="8" w:space="0" w:color="000000"/>
            </w:tcBorders>
            <w:vAlign w:val="center"/>
          </w:tcPr>
          <w:p w14:paraId="578EF9D1" w14:textId="77777777" w:rsidR="003438DA" w:rsidRPr="003438DA" w:rsidRDefault="003438DA" w:rsidP="003438DA">
            <w:pPr>
              <w:jc w:val="center"/>
              <w:rPr>
                <w:color w:val="00B0F0"/>
                <w:sz w:val="32"/>
                <w:szCs w:val="32"/>
              </w:rPr>
            </w:pPr>
          </w:p>
        </w:tc>
        <w:tc>
          <w:tcPr>
            <w:tcW w:w="3163" w:type="dxa"/>
            <w:tcBorders>
              <w:top w:val="single" w:sz="8" w:space="0" w:color="000000"/>
              <w:left w:val="single" w:sz="8" w:space="0" w:color="000000"/>
              <w:bottom w:val="single" w:sz="8" w:space="0" w:color="000000"/>
              <w:right w:val="single" w:sz="8" w:space="0" w:color="000000"/>
            </w:tcBorders>
            <w:vAlign w:val="center"/>
          </w:tcPr>
          <w:p w14:paraId="2F58D28D" w14:textId="77777777" w:rsidR="003438DA" w:rsidRPr="003438DA" w:rsidRDefault="003438DA" w:rsidP="003438DA">
            <w:pPr>
              <w:jc w:val="center"/>
              <w:rPr>
                <w:color w:val="00B0F0"/>
                <w:sz w:val="32"/>
                <w:szCs w:val="32"/>
              </w:rPr>
            </w:pPr>
          </w:p>
        </w:tc>
      </w:tr>
      <w:tr w:rsidR="003438DA" w:rsidRPr="003438DA" w14:paraId="2AF45829" w14:textId="77777777" w:rsidTr="003438DA">
        <w:trPr>
          <w:trHeight w:val="430"/>
        </w:trPr>
        <w:tc>
          <w:tcPr>
            <w:tcW w:w="67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4263E4BA" w14:textId="77777777" w:rsidR="003438DA" w:rsidRPr="003438DA" w:rsidRDefault="003438DA" w:rsidP="003438DA">
            <w:pPr>
              <w:rPr>
                <w:color w:val="00B0F0"/>
                <w:sz w:val="32"/>
                <w:szCs w:val="32"/>
              </w:rPr>
            </w:pPr>
          </w:p>
        </w:tc>
        <w:tc>
          <w:tcPr>
            <w:tcW w:w="2877" w:type="dxa"/>
            <w:tcBorders>
              <w:top w:val="single" w:sz="8" w:space="0" w:color="000000"/>
              <w:left w:val="single" w:sz="8" w:space="0" w:color="000000"/>
              <w:bottom w:val="single" w:sz="8" w:space="0" w:color="000000"/>
              <w:right w:val="single" w:sz="8" w:space="0" w:color="000000"/>
            </w:tcBorders>
            <w:vAlign w:val="center"/>
          </w:tcPr>
          <w:p w14:paraId="0D4A8B77" w14:textId="77777777" w:rsidR="003438DA" w:rsidRPr="003438DA" w:rsidRDefault="003438DA" w:rsidP="003438DA">
            <w:pPr>
              <w:jc w:val="center"/>
              <w:rPr>
                <w:color w:val="00B0F0"/>
                <w:sz w:val="32"/>
                <w:szCs w:val="32"/>
              </w:rPr>
            </w:pPr>
          </w:p>
        </w:tc>
        <w:tc>
          <w:tcPr>
            <w:tcW w:w="3163" w:type="dxa"/>
            <w:tcBorders>
              <w:top w:val="single" w:sz="8" w:space="0" w:color="000000"/>
              <w:left w:val="single" w:sz="8" w:space="0" w:color="000000"/>
              <w:bottom w:val="single" w:sz="8" w:space="0" w:color="000000"/>
              <w:right w:val="single" w:sz="8" w:space="0" w:color="000000"/>
            </w:tcBorders>
            <w:vAlign w:val="center"/>
          </w:tcPr>
          <w:p w14:paraId="1928F272" w14:textId="77777777" w:rsidR="003438DA" w:rsidRPr="003438DA" w:rsidRDefault="003438DA" w:rsidP="003438DA">
            <w:pPr>
              <w:jc w:val="center"/>
              <w:rPr>
                <w:color w:val="00B0F0"/>
                <w:sz w:val="32"/>
                <w:szCs w:val="32"/>
              </w:rPr>
            </w:pPr>
          </w:p>
        </w:tc>
      </w:tr>
      <w:tr w:rsidR="003438DA" w:rsidRPr="003438DA" w14:paraId="3BC7492B" w14:textId="77777777" w:rsidTr="003438DA">
        <w:trPr>
          <w:trHeight w:val="437"/>
        </w:trPr>
        <w:tc>
          <w:tcPr>
            <w:tcW w:w="67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066400B3" w14:textId="77777777" w:rsidR="003438DA" w:rsidRPr="003438DA" w:rsidRDefault="003438DA" w:rsidP="003438DA">
            <w:pPr>
              <w:rPr>
                <w:color w:val="00B0F0"/>
                <w:sz w:val="32"/>
                <w:szCs w:val="32"/>
              </w:rPr>
            </w:pPr>
          </w:p>
        </w:tc>
        <w:tc>
          <w:tcPr>
            <w:tcW w:w="2877" w:type="dxa"/>
            <w:tcBorders>
              <w:top w:val="single" w:sz="8" w:space="0" w:color="000000"/>
              <w:left w:val="single" w:sz="8" w:space="0" w:color="000000"/>
              <w:bottom w:val="single" w:sz="8" w:space="0" w:color="000000"/>
              <w:right w:val="single" w:sz="8" w:space="0" w:color="000000"/>
            </w:tcBorders>
            <w:vAlign w:val="center"/>
          </w:tcPr>
          <w:p w14:paraId="457B99AF" w14:textId="77777777" w:rsidR="003438DA" w:rsidRPr="003438DA" w:rsidRDefault="003438DA" w:rsidP="003438DA">
            <w:pPr>
              <w:jc w:val="center"/>
              <w:rPr>
                <w:color w:val="00B0F0"/>
                <w:sz w:val="32"/>
                <w:szCs w:val="32"/>
              </w:rPr>
            </w:pPr>
          </w:p>
        </w:tc>
        <w:tc>
          <w:tcPr>
            <w:tcW w:w="3163" w:type="dxa"/>
            <w:tcBorders>
              <w:top w:val="single" w:sz="8" w:space="0" w:color="000000"/>
              <w:left w:val="single" w:sz="8" w:space="0" w:color="000000"/>
              <w:bottom w:val="single" w:sz="8" w:space="0" w:color="000000"/>
              <w:right w:val="single" w:sz="8" w:space="0" w:color="000000"/>
            </w:tcBorders>
            <w:vAlign w:val="center"/>
          </w:tcPr>
          <w:p w14:paraId="566123FE" w14:textId="77777777" w:rsidR="003438DA" w:rsidRPr="003438DA" w:rsidRDefault="003438DA" w:rsidP="003438DA">
            <w:pPr>
              <w:jc w:val="center"/>
              <w:rPr>
                <w:color w:val="00B0F0"/>
                <w:sz w:val="32"/>
                <w:szCs w:val="32"/>
              </w:rPr>
            </w:pPr>
          </w:p>
        </w:tc>
      </w:tr>
    </w:tbl>
    <w:p w14:paraId="1E3DAB03" w14:textId="77777777" w:rsidR="006275A4" w:rsidRPr="003438DA" w:rsidRDefault="006275A4">
      <w:pPr>
        <w:rPr>
          <w:rFonts w:ascii="Arial" w:eastAsia="Arial" w:hAnsi="Arial" w:cs="Arial"/>
        </w:rPr>
      </w:pPr>
    </w:p>
    <w:tbl>
      <w:tblPr>
        <w:tblStyle w:val="TableGrid"/>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5323"/>
        <w:gridCol w:w="1556"/>
        <w:gridCol w:w="2334"/>
        <w:gridCol w:w="4445"/>
      </w:tblGrid>
      <w:tr w:rsidR="003438DA" w:rsidRPr="003438DA" w14:paraId="3B74C22D" w14:textId="77777777" w:rsidTr="003438DA">
        <w:trPr>
          <w:trHeight w:val="908"/>
        </w:trPr>
        <w:tc>
          <w:tcPr>
            <w:tcW w:w="5323" w:type="dxa"/>
            <w:vAlign w:val="center"/>
          </w:tcPr>
          <w:p w14:paraId="3C3D09BB" w14:textId="2F0769B6" w:rsidR="003438DA" w:rsidRPr="003438DA" w:rsidRDefault="003438DA" w:rsidP="003438DA">
            <w:pPr>
              <w:jc w:val="center"/>
              <w:rPr>
                <w:rFonts w:asciiTheme="minorHAnsi" w:eastAsia="Arial" w:hAnsiTheme="minorHAnsi" w:cstheme="minorHAnsi"/>
                <w:b/>
                <w:bCs/>
                <w:sz w:val="32"/>
                <w:szCs w:val="32"/>
              </w:rPr>
            </w:pPr>
            <w:r w:rsidRPr="003438DA">
              <w:rPr>
                <w:rFonts w:asciiTheme="minorHAnsi" w:eastAsia="Arial" w:hAnsiTheme="minorHAnsi" w:cstheme="minorHAnsi"/>
                <w:b/>
                <w:bCs/>
                <w:sz w:val="32"/>
                <w:szCs w:val="32"/>
              </w:rPr>
              <w:t>Name of adult helpers</w:t>
            </w:r>
          </w:p>
        </w:tc>
        <w:tc>
          <w:tcPr>
            <w:tcW w:w="1556" w:type="dxa"/>
            <w:vAlign w:val="center"/>
          </w:tcPr>
          <w:p w14:paraId="0CAB0CA6" w14:textId="2BD33CCD" w:rsidR="003438DA" w:rsidRPr="003438DA" w:rsidRDefault="003438DA" w:rsidP="003438DA">
            <w:pPr>
              <w:jc w:val="center"/>
              <w:rPr>
                <w:rFonts w:asciiTheme="minorHAnsi" w:eastAsia="Arial" w:hAnsiTheme="minorHAnsi" w:cstheme="minorHAnsi"/>
                <w:b/>
                <w:bCs/>
                <w:sz w:val="32"/>
                <w:szCs w:val="32"/>
              </w:rPr>
            </w:pPr>
            <w:r w:rsidRPr="003438DA">
              <w:rPr>
                <w:rFonts w:asciiTheme="minorHAnsi" w:eastAsia="Arial" w:hAnsiTheme="minorHAnsi" w:cstheme="minorHAnsi"/>
                <w:b/>
                <w:bCs/>
                <w:sz w:val="32"/>
                <w:szCs w:val="32"/>
              </w:rPr>
              <w:t xml:space="preserve">DBS seen </w:t>
            </w:r>
            <w:r>
              <w:rPr>
                <w:rFonts w:asciiTheme="minorHAnsi" w:eastAsia="Arial" w:hAnsiTheme="minorHAnsi" w:cstheme="minorHAnsi"/>
                <w:b/>
                <w:bCs/>
                <w:sz w:val="32"/>
                <w:szCs w:val="32"/>
              </w:rPr>
              <w:t>(</w:t>
            </w:r>
            <w:r w:rsidRPr="003438DA">
              <w:rPr>
                <w:rFonts w:asciiTheme="minorHAnsi" w:eastAsia="Arial" w:hAnsiTheme="minorHAnsi" w:cstheme="minorHAnsi"/>
                <w:b/>
                <w:bCs/>
                <w:sz w:val="32"/>
                <w:szCs w:val="32"/>
              </w:rPr>
              <w:t>Yes/No</w:t>
            </w:r>
            <w:r>
              <w:rPr>
                <w:rFonts w:asciiTheme="minorHAnsi" w:eastAsia="Arial" w:hAnsiTheme="minorHAnsi" w:cstheme="minorHAnsi"/>
                <w:b/>
                <w:bCs/>
                <w:sz w:val="32"/>
                <w:szCs w:val="32"/>
              </w:rPr>
              <w:t>)</w:t>
            </w:r>
          </w:p>
        </w:tc>
        <w:tc>
          <w:tcPr>
            <w:tcW w:w="2334" w:type="dxa"/>
            <w:vAlign w:val="center"/>
          </w:tcPr>
          <w:p w14:paraId="3BF35966" w14:textId="0F3B11B5" w:rsidR="003438DA" w:rsidRPr="003438DA" w:rsidRDefault="003438DA" w:rsidP="003438DA">
            <w:pPr>
              <w:jc w:val="center"/>
              <w:rPr>
                <w:rFonts w:asciiTheme="minorHAnsi" w:eastAsia="Arial" w:hAnsiTheme="minorHAnsi" w:cstheme="minorHAnsi"/>
                <w:b/>
                <w:bCs/>
                <w:sz w:val="32"/>
                <w:szCs w:val="32"/>
              </w:rPr>
            </w:pPr>
            <w:r w:rsidRPr="003438DA">
              <w:rPr>
                <w:rFonts w:asciiTheme="minorHAnsi" w:eastAsia="Arial" w:hAnsiTheme="minorHAnsi" w:cstheme="minorHAnsi"/>
                <w:b/>
                <w:bCs/>
                <w:sz w:val="32"/>
                <w:szCs w:val="32"/>
              </w:rPr>
              <w:t xml:space="preserve">Enhanced DBS </w:t>
            </w:r>
            <w:r>
              <w:rPr>
                <w:rFonts w:asciiTheme="minorHAnsi" w:eastAsia="Arial" w:hAnsiTheme="minorHAnsi" w:cstheme="minorHAnsi"/>
                <w:b/>
                <w:bCs/>
                <w:sz w:val="32"/>
                <w:szCs w:val="32"/>
              </w:rPr>
              <w:t>(</w:t>
            </w:r>
            <w:r w:rsidRPr="003438DA">
              <w:rPr>
                <w:rFonts w:asciiTheme="minorHAnsi" w:eastAsia="Arial" w:hAnsiTheme="minorHAnsi" w:cstheme="minorHAnsi"/>
                <w:b/>
                <w:bCs/>
                <w:sz w:val="32"/>
                <w:szCs w:val="32"/>
              </w:rPr>
              <w:t>Yes/No</w:t>
            </w:r>
            <w:r>
              <w:rPr>
                <w:rFonts w:asciiTheme="minorHAnsi" w:eastAsia="Arial" w:hAnsiTheme="minorHAnsi" w:cstheme="minorHAnsi"/>
                <w:b/>
                <w:bCs/>
                <w:sz w:val="32"/>
                <w:szCs w:val="32"/>
              </w:rPr>
              <w:t>)</w:t>
            </w:r>
          </w:p>
        </w:tc>
        <w:tc>
          <w:tcPr>
            <w:tcW w:w="4445" w:type="dxa"/>
            <w:vAlign w:val="center"/>
          </w:tcPr>
          <w:p w14:paraId="3B83698B" w14:textId="63C83404" w:rsidR="003438DA" w:rsidRPr="003438DA" w:rsidRDefault="003438DA" w:rsidP="003438DA">
            <w:pPr>
              <w:jc w:val="center"/>
              <w:rPr>
                <w:rFonts w:asciiTheme="minorHAnsi" w:eastAsia="Arial" w:hAnsiTheme="minorHAnsi" w:cstheme="minorHAnsi"/>
                <w:b/>
                <w:bCs/>
                <w:sz w:val="32"/>
                <w:szCs w:val="32"/>
              </w:rPr>
            </w:pPr>
            <w:r w:rsidRPr="003438DA">
              <w:rPr>
                <w:rFonts w:asciiTheme="minorHAnsi" w:eastAsia="Arial" w:hAnsiTheme="minorHAnsi" w:cstheme="minorHAnsi"/>
                <w:b/>
                <w:bCs/>
                <w:sz w:val="32"/>
                <w:szCs w:val="32"/>
              </w:rPr>
              <w:t>Role for event</w:t>
            </w:r>
          </w:p>
        </w:tc>
      </w:tr>
      <w:tr w:rsidR="003438DA" w:rsidRPr="003438DA" w14:paraId="6AB3C9EA" w14:textId="77777777" w:rsidTr="003438DA">
        <w:trPr>
          <w:trHeight w:val="521"/>
        </w:trPr>
        <w:tc>
          <w:tcPr>
            <w:tcW w:w="5323" w:type="dxa"/>
          </w:tcPr>
          <w:p w14:paraId="094A1989" w14:textId="77777777" w:rsidR="003438DA" w:rsidRPr="003438DA" w:rsidRDefault="003438DA">
            <w:pPr>
              <w:rPr>
                <w:rFonts w:ascii="Arial" w:eastAsia="Arial" w:hAnsi="Arial" w:cs="Arial"/>
                <w:sz w:val="32"/>
                <w:szCs w:val="32"/>
                <w:highlight w:val="yellow"/>
              </w:rPr>
            </w:pPr>
          </w:p>
        </w:tc>
        <w:tc>
          <w:tcPr>
            <w:tcW w:w="1556" w:type="dxa"/>
          </w:tcPr>
          <w:p w14:paraId="7AC2406F" w14:textId="77777777" w:rsidR="003438DA" w:rsidRPr="003438DA" w:rsidRDefault="003438DA">
            <w:pPr>
              <w:rPr>
                <w:rFonts w:ascii="Arial" w:eastAsia="Arial" w:hAnsi="Arial" w:cs="Arial"/>
                <w:sz w:val="32"/>
                <w:szCs w:val="32"/>
                <w:highlight w:val="yellow"/>
              </w:rPr>
            </w:pPr>
          </w:p>
        </w:tc>
        <w:tc>
          <w:tcPr>
            <w:tcW w:w="2334" w:type="dxa"/>
          </w:tcPr>
          <w:p w14:paraId="3B4B9952" w14:textId="77777777" w:rsidR="003438DA" w:rsidRPr="003438DA" w:rsidRDefault="003438DA">
            <w:pPr>
              <w:rPr>
                <w:rFonts w:ascii="Arial" w:eastAsia="Arial" w:hAnsi="Arial" w:cs="Arial"/>
                <w:sz w:val="32"/>
                <w:szCs w:val="32"/>
              </w:rPr>
            </w:pPr>
          </w:p>
        </w:tc>
        <w:tc>
          <w:tcPr>
            <w:tcW w:w="4445" w:type="dxa"/>
          </w:tcPr>
          <w:p w14:paraId="639BCA7B" w14:textId="77777777" w:rsidR="003438DA" w:rsidRPr="003438DA" w:rsidRDefault="003438DA">
            <w:pPr>
              <w:rPr>
                <w:rFonts w:ascii="Arial" w:eastAsia="Arial" w:hAnsi="Arial" w:cs="Arial"/>
                <w:sz w:val="32"/>
                <w:szCs w:val="32"/>
              </w:rPr>
            </w:pPr>
          </w:p>
        </w:tc>
      </w:tr>
      <w:tr w:rsidR="003438DA" w:rsidRPr="003438DA" w14:paraId="035EBCDD" w14:textId="77777777" w:rsidTr="003438DA">
        <w:trPr>
          <w:trHeight w:val="521"/>
        </w:trPr>
        <w:tc>
          <w:tcPr>
            <w:tcW w:w="5323" w:type="dxa"/>
          </w:tcPr>
          <w:p w14:paraId="0E56122B" w14:textId="77777777" w:rsidR="003438DA" w:rsidRPr="003438DA" w:rsidRDefault="003438DA">
            <w:pPr>
              <w:rPr>
                <w:rFonts w:ascii="Arial" w:eastAsia="Arial" w:hAnsi="Arial" w:cs="Arial"/>
                <w:sz w:val="32"/>
                <w:szCs w:val="32"/>
                <w:highlight w:val="yellow"/>
              </w:rPr>
            </w:pPr>
          </w:p>
        </w:tc>
        <w:tc>
          <w:tcPr>
            <w:tcW w:w="1556" w:type="dxa"/>
          </w:tcPr>
          <w:p w14:paraId="1703AE47" w14:textId="77777777" w:rsidR="003438DA" w:rsidRPr="003438DA" w:rsidRDefault="003438DA">
            <w:pPr>
              <w:rPr>
                <w:rFonts w:ascii="Arial" w:eastAsia="Arial" w:hAnsi="Arial" w:cs="Arial"/>
                <w:sz w:val="32"/>
                <w:szCs w:val="32"/>
                <w:highlight w:val="yellow"/>
              </w:rPr>
            </w:pPr>
          </w:p>
        </w:tc>
        <w:tc>
          <w:tcPr>
            <w:tcW w:w="2334" w:type="dxa"/>
          </w:tcPr>
          <w:p w14:paraId="63D2CF55" w14:textId="77777777" w:rsidR="003438DA" w:rsidRPr="003438DA" w:rsidRDefault="003438DA">
            <w:pPr>
              <w:rPr>
                <w:rFonts w:ascii="Arial" w:eastAsia="Arial" w:hAnsi="Arial" w:cs="Arial"/>
                <w:sz w:val="32"/>
                <w:szCs w:val="32"/>
                <w:highlight w:val="yellow"/>
              </w:rPr>
            </w:pPr>
          </w:p>
        </w:tc>
        <w:tc>
          <w:tcPr>
            <w:tcW w:w="4445" w:type="dxa"/>
          </w:tcPr>
          <w:p w14:paraId="039EEFB6" w14:textId="77777777" w:rsidR="003438DA" w:rsidRPr="003438DA" w:rsidRDefault="003438DA">
            <w:pPr>
              <w:rPr>
                <w:rFonts w:ascii="Arial" w:eastAsia="Arial" w:hAnsi="Arial" w:cs="Arial"/>
                <w:sz w:val="32"/>
                <w:szCs w:val="32"/>
                <w:highlight w:val="yellow"/>
              </w:rPr>
            </w:pPr>
          </w:p>
        </w:tc>
      </w:tr>
      <w:tr w:rsidR="003438DA" w:rsidRPr="003438DA" w14:paraId="392F388D" w14:textId="77777777" w:rsidTr="003438DA">
        <w:trPr>
          <w:trHeight w:val="509"/>
        </w:trPr>
        <w:tc>
          <w:tcPr>
            <w:tcW w:w="5323" w:type="dxa"/>
          </w:tcPr>
          <w:p w14:paraId="0ECCE3F5" w14:textId="77777777" w:rsidR="003438DA" w:rsidRPr="003438DA" w:rsidRDefault="003438DA">
            <w:pPr>
              <w:rPr>
                <w:rFonts w:ascii="Arial" w:eastAsia="Arial" w:hAnsi="Arial" w:cs="Arial"/>
                <w:sz w:val="32"/>
                <w:szCs w:val="32"/>
                <w:highlight w:val="yellow"/>
              </w:rPr>
            </w:pPr>
          </w:p>
        </w:tc>
        <w:tc>
          <w:tcPr>
            <w:tcW w:w="1556" w:type="dxa"/>
          </w:tcPr>
          <w:p w14:paraId="6551DAA9" w14:textId="77777777" w:rsidR="003438DA" w:rsidRPr="003438DA" w:rsidRDefault="003438DA">
            <w:pPr>
              <w:rPr>
                <w:rFonts w:ascii="Arial" w:eastAsia="Arial" w:hAnsi="Arial" w:cs="Arial"/>
                <w:sz w:val="32"/>
                <w:szCs w:val="32"/>
                <w:highlight w:val="yellow"/>
              </w:rPr>
            </w:pPr>
          </w:p>
        </w:tc>
        <w:tc>
          <w:tcPr>
            <w:tcW w:w="2334" w:type="dxa"/>
          </w:tcPr>
          <w:p w14:paraId="6A7AAB74" w14:textId="77777777" w:rsidR="003438DA" w:rsidRPr="003438DA" w:rsidRDefault="003438DA">
            <w:pPr>
              <w:rPr>
                <w:rFonts w:ascii="Arial" w:eastAsia="Arial" w:hAnsi="Arial" w:cs="Arial"/>
                <w:sz w:val="32"/>
                <w:szCs w:val="32"/>
                <w:highlight w:val="yellow"/>
              </w:rPr>
            </w:pPr>
          </w:p>
        </w:tc>
        <w:tc>
          <w:tcPr>
            <w:tcW w:w="4445" w:type="dxa"/>
          </w:tcPr>
          <w:p w14:paraId="4553C166" w14:textId="77777777" w:rsidR="003438DA" w:rsidRPr="003438DA" w:rsidRDefault="003438DA">
            <w:pPr>
              <w:rPr>
                <w:rFonts w:ascii="Arial" w:eastAsia="Arial" w:hAnsi="Arial" w:cs="Arial"/>
                <w:sz w:val="32"/>
                <w:szCs w:val="32"/>
                <w:highlight w:val="yellow"/>
              </w:rPr>
            </w:pPr>
          </w:p>
        </w:tc>
      </w:tr>
      <w:tr w:rsidR="003438DA" w:rsidRPr="003438DA" w14:paraId="5C18A72E" w14:textId="77777777" w:rsidTr="003438DA">
        <w:trPr>
          <w:trHeight w:val="581"/>
        </w:trPr>
        <w:tc>
          <w:tcPr>
            <w:tcW w:w="5323" w:type="dxa"/>
          </w:tcPr>
          <w:p w14:paraId="04C11FEB" w14:textId="77777777" w:rsidR="003438DA" w:rsidRPr="003438DA" w:rsidRDefault="003438DA">
            <w:pPr>
              <w:rPr>
                <w:rFonts w:ascii="Arial" w:eastAsia="Arial" w:hAnsi="Arial" w:cs="Arial"/>
                <w:sz w:val="32"/>
                <w:szCs w:val="32"/>
                <w:highlight w:val="yellow"/>
              </w:rPr>
            </w:pPr>
          </w:p>
        </w:tc>
        <w:tc>
          <w:tcPr>
            <w:tcW w:w="1556" w:type="dxa"/>
          </w:tcPr>
          <w:p w14:paraId="7FF22168" w14:textId="77777777" w:rsidR="003438DA" w:rsidRPr="003438DA" w:rsidRDefault="003438DA">
            <w:pPr>
              <w:rPr>
                <w:rFonts w:ascii="Arial" w:eastAsia="Arial" w:hAnsi="Arial" w:cs="Arial"/>
                <w:sz w:val="32"/>
                <w:szCs w:val="32"/>
                <w:highlight w:val="yellow"/>
              </w:rPr>
            </w:pPr>
          </w:p>
        </w:tc>
        <w:tc>
          <w:tcPr>
            <w:tcW w:w="2334" w:type="dxa"/>
          </w:tcPr>
          <w:p w14:paraId="64E9013F" w14:textId="77777777" w:rsidR="003438DA" w:rsidRPr="003438DA" w:rsidRDefault="003438DA">
            <w:pPr>
              <w:rPr>
                <w:rFonts w:ascii="Arial" w:eastAsia="Arial" w:hAnsi="Arial" w:cs="Arial"/>
                <w:sz w:val="32"/>
                <w:szCs w:val="32"/>
                <w:highlight w:val="yellow"/>
              </w:rPr>
            </w:pPr>
          </w:p>
        </w:tc>
        <w:tc>
          <w:tcPr>
            <w:tcW w:w="4445" w:type="dxa"/>
          </w:tcPr>
          <w:p w14:paraId="07121768" w14:textId="77777777" w:rsidR="003438DA" w:rsidRPr="003438DA" w:rsidRDefault="003438DA">
            <w:pPr>
              <w:rPr>
                <w:rFonts w:ascii="Arial" w:eastAsia="Arial" w:hAnsi="Arial" w:cs="Arial"/>
                <w:sz w:val="32"/>
                <w:szCs w:val="32"/>
                <w:highlight w:val="yellow"/>
              </w:rPr>
            </w:pPr>
          </w:p>
        </w:tc>
      </w:tr>
    </w:tbl>
    <w:p w14:paraId="0B09232E" w14:textId="77777777" w:rsidR="00106B9F" w:rsidRPr="003438DA" w:rsidRDefault="00106B9F">
      <w:pPr>
        <w:rPr>
          <w:rFonts w:ascii="Arial" w:eastAsia="Arial" w:hAnsi="Arial" w:cs="Arial"/>
          <w:sz w:val="32"/>
          <w:szCs w:val="32"/>
        </w:rPr>
      </w:pPr>
    </w:p>
    <w:p w14:paraId="3C347210" w14:textId="77777777" w:rsidR="00884B1D" w:rsidRDefault="00884B1D">
      <w:pPr>
        <w:rPr>
          <w:b/>
          <w:color w:val="7030A0"/>
          <w:sz w:val="48"/>
          <w:szCs w:val="48"/>
        </w:rPr>
        <w:sectPr w:rsidR="00884B1D">
          <w:pgSz w:w="16838" w:h="11906" w:orient="landscape"/>
          <w:pgMar w:top="1440" w:right="1440" w:bottom="1134" w:left="1440" w:header="708" w:footer="316" w:gutter="0"/>
          <w:cols w:space="720"/>
        </w:sectPr>
      </w:pPr>
    </w:p>
    <w:tbl>
      <w:tblPr>
        <w:tblStyle w:val="afc"/>
        <w:tblW w:w="149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06"/>
        <w:gridCol w:w="3392"/>
        <w:gridCol w:w="5611"/>
      </w:tblGrid>
      <w:tr w:rsidR="001C1CEE" w14:paraId="3931814E" w14:textId="77777777" w:rsidTr="00A461C7">
        <w:trPr>
          <w:trHeight w:val="582"/>
        </w:trPr>
        <w:tc>
          <w:tcPr>
            <w:tcW w:w="14909" w:type="dxa"/>
            <w:gridSpan w:val="3"/>
            <w:tcBorders>
              <w:top w:val="nil"/>
              <w:left w:val="nil"/>
              <w:bottom w:val="nil"/>
              <w:right w:val="nil"/>
            </w:tcBorders>
          </w:tcPr>
          <w:p w14:paraId="723D6AA7" w14:textId="0C2C5FE2" w:rsidR="001C1CEE" w:rsidRPr="001C1CEE" w:rsidRDefault="001C1CEE" w:rsidP="001C1CEE">
            <w:pPr>
              <w:jc w:val="center"/>
              <w:rPr>
                <w:b/>
                <w:color w:val="7030A0"/>
                <w:sz w:val="48"/>
                <w:szCs w:val="48"/>
              </w:rPr>
            </w:pPr>
            <w:r>
              <w:rPr>
                <w:b/>
                <w:color w:val="7030A0"/>
                <w:sz w:val="48"/>
                <w:szCs w:val="48"/>
              </w:rPr>
              <w:lastRenderedPageBreak/>
              <w:t xml:space="preserve">Part B </w:t>
            </w:r>
          </w:p>
        </w:tc>
      </w:tr>
      <w:tr w:rsidR="001C1CEE" w14:paraId="2FFA32F6" w14:textId="77777777" w:rsidTr="00A461C7">
        <w:trPr>
          <w:trHeight w:val="1332"/>
        </w:trPr>
        <w:tc>
          <w:tcPr>
            <w:tcW w:w="14909" w:type="dxa"/>
            <w:gridSpan w:val="3"/>
            <w:tcBorders>
              <w:top w:val="nil"/>
              <w:left w:val="nil"/>
              <w:bottom w:val="single" w:sz="4" w:space="0" w:color="auto"/>
              <w:right w:val="nil"/>
            </w:tcBorders>
          </w:tcPr>
          <w:p w14:paraId="27CBACBB" w14:textId="77777777" w:rsidR="001C1CEE" w:rsidRPr="00B276DF" w:rsidRDefault="001C1CEE" w:rsidP="001C1CEE">
            <w:pPr>
              <w:rPr>
                <w:b/>
                <w:sz w:val="32"/>
                <w:szCs w:val="32"/>
              </w:rPr>
            </w:pPr>
            <w:r w:rsidRPr="00B276DF">
              <w:rPr>
                <w:b/>
                <w:sz w:val="32"/>
                <w:szCs w:val="32"/>
              </w:rPr>
              <w:t>INSTRUCTIONS</w:t>
            </w:r>
          </w:p>
          <w:p w14:paraId="4A65147A" w14:textId="77777777" w:rsidR="001C1CEE" w:rsidRPr="00AA67DD" w:rsidRDefault="001C1CEE" w:rsidP="001C1CEE">
            <w:pPr>
              <w:pStyle w:val="ListParagraph"/>
              <w:numPr>
                <w:ilvl w:val="0"/>
                <w:numId w:val="3"/>
              </w:numPr>
              <w:rPr>
                <w:b/>
                <w:sz w:val="32"/>
                <w:szCs w:val="32"/>
              </w:rPr>
            </w:pPr>
            <w:r w:rsidRPr="00AA67DD">
              <w:rPr>
                <w:b/>
                <w:sz w:val="32"/>
                <w:szCs w:val="32"/>
              </w:rPr>
              <w:t>Complete Part B AFTER the activity WITHOUT any names or initials – to maintain confidentiality</w:t>
            </w:r>
          </w:p>
          <w:p w14:paraId="33932B8B" w14:textId="0AEDB4CB" w:rsidR="001C1CEE" w:rsidRPr="001C1CEE" w:rsidRDefault="001C1CEE" w:rsidP="001C1CEE">
            <w:pPr>
              <w:pStyle w:val="ListParagraph"/>
              <w:numPr>
                <w:ilvl w:val="0"/>
                <w:numId w:val="3"/>
              </w:numPr>
              <w:rPr>
                <w:rFonts w:ascii="Arial" w:eastAsia="Arial" w:hAnsi="Arial" w:cs="Arial"/>
                <w:bCs/>
                <w:sz w:val="28"/>
                <w:szCs w:val="28"/>
              </w:rPr>
            </w:pPr>
            <w:r w:rsidRPr="001C1CEE">
              <w:rPr>
                <w:b/>
                <w:sz w:val="32"/>
                <w:szCs w:val="32"/>
              </w:rPr>
              <w:t xml:space="preserve">Save all documents in PDF format and send to: </w:t>
            </w:r>
            <w:hyperlink r:id="rId17">
              <w:r w:rsidRPr="001C1CEE">
                <w:rPr>
                  <w:b/>
                  <w:sz w:val="32"/>
                  <w:szCs w:val="32"/>
                </w:rPr>
                <w:t>safeguarding.admin@focolare.org.uk</w:t>
              </w:r>
            </w:hyperlink>
          </w:p>
        </w:tc>
      </w:tr>
      <w:tr w:rsidR="00E020DA" w14:paraId="35588EFD" w14:textId="77777777" w:rsidTr="001F5947">
        <w:trPr>
          <w:trHeight w:val="630"/>
        </w:trPr>
        <w:tc>
          <w:tcPr>
            <w:tcW w:w="5906" w:type="dxa"/>
            <w:tcBorders>
              <w:top w:val="single" w:sz="4" w:space="0" w:color="auto"/>
            </w:tcBorders>
            <w:shd w:val="clear" w:color="auto" w:fill="D9D9D9" w:themeFill="background1" w:themeFillShade="D9"/>
          </w:tcPr>
          <w:p w14:paraId="3C1FB78F" w14:textId="71471E75" w:rsidR="00E020DA" w:rsidRPr="00A461C7" w:rsidRDefault="006A1B79">
            <w:pPr>
              <w:rPr>
                <w:b/>
                <w:sz w:val="32"/>
                <w:szCs w:val="32"/>
              </w:rPr>
            </w:pPr>
            <w:bookmarkStart w:id="3" w:name="_heading=h.2et92p0" w:colFirst="0" w:colLast="0"/>
            <w:bookmarkEnd w:id="3"/>
            <w:r w:rsidRPr="00A461C7">
              <w:rPr>
                <w:b/>
                <w:sz w:val="32"/>
                <w:szCs w:val="32"/>
              </w:rPr>
              <w:t xml:space="preserve"> </w:t>
            </w:r>
            <w:r w:rsidR="001C1CEE" w:rsidRPr="00A461C7">
              <w:rPr>
                <w:b/>
                <w:sz w:val="32"/>
                <w:szCs w:val="32"/>
              </w:rPr>
              <w:t>Describe any i</w:t>
            </w:r>
            <w:r w:rsidR="00E020DA" w:rsidRPr="00A461C7">
              <w:rPr>
                <w:b/>
                <w:sz w:val="32"/>
                <w:szCs w:val="32"/>
              </w:rPr>
              <w:t>ncidents</w:t>
            </w:r>
            <w:r w:rsidR="00A461C7" w:rsidRPr="00A461C7">
              <w:rPr>
                <w:b/>
                <w:sz w:val="32"/>
                <w:szCs w:val="32"/>
              </w:rPr>
              <w:t>, concerns or things that made anyone feel uncomfortable.</w:t>
            </w:r>
          </w:p>
        </w:tc>
        <w:tc>
          <w:tcPr>
            <w:tcW w:w="3392" w:type="dxa"/>
            <w:tcBorders>
              <w:top w:val="single" w:sz="4" w:space="0" w:color="auto"/>
            </w:tcBorders>
            <w:shd w:val="clear" w:color="auto" w:fill="D9D9D9" w:themeFill="background1" w:themeFillShade="D9"/>
          </w:tcPr>
          <w:p w14:paraId="649515E6" w14:textId="7B419F18" w:rsidR="00E020DA" w:rsidRPr="00A461C7" w:rsidRDefault="006A1B79">
            <w:pPr>
              <w:rPr>
                <w:b/>
                <w:sz w:val="32"/>
                <w:szCs w:val="32"/>
              </w:rPr>
            </w:pPr>
            <w:r w:rsidRPr="00A461C7">
              <w:rPr>
                <w:b/>
                <w:sz w:val="32"/>
                <w:szCs w:val="32"/>
              </w:rPr>
              <w:t xml:space="preserve"> </w:t>
            </w:r>
            <w:r w:rsidR="00E020DA" w:rsidRPr="00A461C7">
              <w:rPr>
                <w:b/>
                <w:sz w:val="32"/>
                <w:szCs w:val="32"/>
              </w:rPr>
              <w:t>Response/action taken</w:t>
            </w:r>
          </w:p>
        </w:tc>
        <w:tc>
          <w:tcPr>
            <w:tcW w:w="5610" w:type="dxa"/>
            <w:tcBorders>
              <w:top w:val="single" w:sz="4" w:space="0" w:color="auto"/>
            </w:tcBorders>
            <w:shd w:val="clear" w:color="auto" w:fill="D9D9D9" w:themeFill="background1" w:themeFillShade="D9"/>
          </w:tcPr>
          <w:p w14:paraId="27D1C3FD" w14:textId="3D23C9C4" w:rsidR="00E020DA" w:rsidRPr="00A461C7" w:rsidRDefault="006A1B79">
            <w:pPr>
              <w:rPr>
                <w:b/>
                <w:sz w:val="32"/>
                <w:szCs w:val="32"/>
              </w:rPr>
            </w:pPr>
            <w:r w:rsidRPr="00A461C7">
              <w:rPr>
                <w:b/>
                <w:sz w:val="32"/>
                <w:szCs w:val="32"/>
              </w:rPr>
              <w:t xml:space="preserve"> </w:t>
            </w:r>
            <w:r w:rsidR="00A461C7" w:rsidRPr="00A461C7">
              <w:rPr>
                <w:b/>
                <w:sz w:val="32"/>
                <w:szCs w:val="32"/>
              </w:rPr>
              <w:t>Lessons learnt for future activities</w:t>
            </w:r>
          </w:p>
        </w:tc>
      </w:tr>
      <w:tr w:rsidR="001D3CAB" w14:paraId="371B5EA3" w14:textId="77777777" w:rsidTr="00A461C7">
        <w:trPr>
          <w:trHeight w:val="786"/>
        </w:trPr>
        <w:tc>
          <w:tcPr>
            <w:tcW w:w="5906" w:type="dxa"/>
          </w:tcPr>
          <w:p w14:paraId="04F8EABD" w14:textId="77777777" w:rsidR="001D3CAB" w:rsidRPr="00A461C7" w:rsidRDefault="001D3CAB">
            <w:pPr>
              <w:rPr>
                <w:b/>
                <w:sz w:val="24"/>
                <w:szCs w:val="24"/>
              </w:rPr>
            </w:pPr>
          </w:p>
        </w:tc>
        <w:tc>
          <w:tcPr>
            <w:tcW w:w="3392" w:type="dxa"/>
          </w:tcPr>
          <w:p w14:paraId="5C5205E3" w14:textId="77777777" w:rsidR="001D3CAB" w:rsidRPr="00A461C7" w:rsidRDefault="001D3CAB">
            <w:pPr>
              <w:rPr>
                <w:b/>
                <w:sz w:val="24"/>
                <w:szCs w:val="24"/>
              </w:rPr>
            </w:pPr>
          </w:p>
        </w:tc>
        <w:tc>
          <w:tcPr>
            <w:tcW w:w="5610" w:type="dxa"/>
          </w:tcPr>
          <w:p w14:paraId="51B8BC44" w14:textId="77777777" w:rsidR="001D3CAB" w:rsidRPr="00A461C7" w:rsidRDefault="001D3CAB">
            <w:pPr>
              <w:rPr>
                <w:b/>
                <w:sz w:val="24"/>
                <w:szCs w:val="24"/>
              </w:rPr>
            </w:pPr>
          </w:p>
        </w:tc>
      </w:tr>
      <w:tr w:rsidR="00A461C7" w14:paraId="18E84BA9" w14:textId="77777777" w:rsidTr="00A461C7">
        <w:trPr>
          <w:trHeight w:val="714"/>
        </w:trPr>
        <w:tc>
          <w:tcPr>
            <w:tcW w:w="5906" w:type="dxa"/>
          </w:tcPr>
          <w:p w14:paraId="1A58CD01" w14:textId="77777777" w:rsidR="00A461C7" w:rsidRPr="00A461C7" w:rsidRDefault="00A461C7">
            <w:pPr>
              <w:rPr>
                <w:b/>
                <w:sz w:val="24"/>
                <w:szCs w:val="24"/>
              </w:rPr>
            </w:pPr>
          </w:p>
        </w:tc>
        <w:tc>
          <w:tcPr>
            <w:tcW w:w="3392" w:type="dxa"/>
          </w:tcPr>
          <w:p w14:paraId="5BBD5FE0" w14:textId="77777777" w:rsidR="00A461C7" w:rsidRPr="00A461C7" w:rsidRDefault="00A461C7">
            <w:pPr>
              <w:rPr>
                <w:b/>
                <w:sz w:val="24"/>
                <w:szCs w:val="24"/>
              </w:rPr>
            </w:pPr>
          </w:p>
        </w:tc>
        <w:tc>
          <w:tcPr>
            <w:tcW w:w="5610" w:type="dxa"/>
          </w:tcPr>
          <w:p w14:paraId="0B13FD47" w14:textId="77777777" w:rsidR="00A461C7" w:rsidRPr="00A461C7" w:rsidRDefault="00A461C7">
            <w:pPr>
              <w:rPr>
                <w:b/>
                <w:sz w:val="24"/>
                <w:szCs w:val="24"/>
              </w:rPr>
            </w:pPr>
          </w:p>
        </w:tc>
      </w:tr>
      <w:tr w:rsidR="00A461C7" w14:paraId="3FEAB424" w14:textId="77777777" w:rsidTr="00A461C7">
        <w:trPr>
          <w:trHeight w:val="867"/>
        </w:trPr>
        <w:tc>
          <w:tcPr>
            <w:tcW w:w="5906" w:type="dxa"/>
          </w:tcPr>
          <w:p w14:paraId="7A6C6A1D" w14:textId="77777777" w:rsidR="00A461C7" w:rsidRPr="00A461C7" w:rsidRDefault="00A461C7">
            <w:pPr>
              <w:rPr>
                <w:b/>
                <w:sz w:val="24"/>
                <w:szCs w:val="24"/>
              </w:rPr>
            </w:pPr>
          </w:p>
        </w:tc>
        <w:tc>
          <w:tcPr>
            <w:tcW w:w="3392" w:type="dxa"/>
          </w:tcPr>
          <w:p w14:paraId="2C2FDABD" w14:textId="77777777" w:rsidR="00A461C7" w:rsidRPr="00A461C7" w:rsidRDefault="00A461C7">
            <w:pPr>
              <w:rPr>
                <w:b/>
                <w:sz w:val="24"/>
                <w:szCs w:val="24"/>
              </w:rPr>
            </w:pPr>
          </w:p>
        </w:tc>
        <w:tc>
          <w:tcPr>
            <w:tcW w:w="5610" w:type="dxa"/>
          </w:tcPr>
          <w:p w14:paraId="42E75668" w14:textId="77777777" w:rsidR="00A461C7" w:rsidRPr="00A461C7" w:rsidRDefault="00A461C7">
            <w:pPr>
              <w:rPr>
                <w:b/>
                <w:sz w:val="24"/>
                <w:szCs w:val="24"/>
              </w:rPr>
            </w:pPr>
          </w:p>
        </w:tc>
      </w:tr>
    </w:tbl>
    <w:p w14:paraId="21723DBA" w14:textId="77777777" w:rsidR="006275A4" w:rsidRDefault="006275A4">
      <w:pPr>
        <w:spacing w:after="0" w:line="240" w:lineRule="auto"/>
        <w:rPr>
          <w:sz w:val="20"/>
          <w:szCs w:val="20"/>
        </w:rPr>
      </w:pPr>
    </w:p>
    <w:p w14:paraId="295BF21A" w14:textId="77777777" w:rsidR="006275A4" w:rsidRDefault="006275A4">
      <w:pPr>
        <w:spacing w:after="0" w:line="240" w:lineRule="auto"/>
        <w:rPr>
          <w:sz w:val="20"/>
          <w:szCs w:val="20"/>
        </w:rPr>
      </w:pPr>
      <w:bookmarkStart w:id="4" w:name="_heading=h.tyjcwt" w:colFirst="0" w:colLast="0"/>
      <w:bookmarkEnd w:id="4"/>
    </w:p>
    <w:p w14:paraId="6EE4A349" w14:textId="055CA253" w:rsidR="006275A4" w:rsidRDefault="006275A4" w:rsidP="001C1CEE">
      <w:pPr>
        <w:pBdr>
          <w:top w:val="nil"/>
          <w:left w:val="nil"/>
          <w:bottom w:val="nil"/>
          <w:right w:val="nil"/>
          <w:between w:val="nil"/>
        </w:pBdr>
        <w:tabs>
          <w:tab w:val="left" w:pos="5076"/>
        </w:tabs>
        <w:spacing w:before="240" w:after="0"/>
        <w:jc w:val="center"/>
        <w:rPr>
          <w:rFonts w:ascii="Arial" w:eastAsia="Arial" w:hAnsi="Arial" w:cs="Arial"/>
          <w:bCs/>
          <w:iCs/>
          <w:color w:val="000000"/>
        </w:rPr>
      </w:pPr>
    </w:p>
    <w:tbl>
      <w:tblPr>
        <w:tblStyle w:val="af8"/>
        <w:tblW w:w="1398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17"/>
        <w:gridCol w:w="4678"/>
        <w:gridCol w:w="1984"/>
        <w:gridCol w:w="4101"/>
      </w:tblGrid>
      <w:tr w:rsidR="001C1CEE" w14:paraId="53EFC9EF" w14:textId="77777777" w:rsidTr="00EB1C5C">
        <w:tc>
          <w:tcPr>
            <w:tcW w:w="3217"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0" w:type="dxa"/>
              <w:left w:w="108" w:type="dxa"/>
              <w:bottom w:w="0" w:type="dxa"/>
              <w:right w:w="108" w:type="dxa"/>
            </w:tcMar>
            <w:vAlign w:val="center"/>
          </w:tcPr>
          <w:p w14:paraId="46AAE904" w14:textId="77777777" w:rsidR="001C1CEE" w:rsidRPr="00337888" w:rsidRDefault="001C1CEE" w:rsidP="00EB1C5C">
            <w:pPr>
              <w:rPr>
                <w:b/>
                <w:sz w:val="32"/>
                <w:szCs w:val="32"/>
              </w:rPr>
            </w:pPr>
            <w:r w:rsidRPr="00337888">
              <w:rPr>
                <w:b/>
                <w:sz w:val="32"/>
                <w:szCs w:val="32"/>
              </w:rPr>
              <w:t>Signed by p</w:t>
            </w:r>
            <w:r w:rsidRPr="00337888">
              <w:rPr>
                <w:b/>
                <w:sz w:val="32"/>
                <w:szCs w:val="32"/>
                <w:shd w:val="clear" w:color="auto" w:fill="D9D9D9" w:themeFill="background1" w:themeFillShade="D9"/>
              </w:rPr>
              <w:t xml:space="preserve">erson </w:t>
            </w:r>
            <w:r>
              <w:rPr>
                <w:b/>
                <w:sz w:val="32"/>
                <w:szCs w:val="32"/>
                <w:shd w:val="clear" w:color="auto" w:fill="D9D9D9" w:themeFill="background1" w:themeFillShade="D9"/>
              </w:rPr>
              <w:t>who filled in</w:t>
            </w:r>
            <w:r w:rsidRPr="00337888">
              <w:rPr>
                <w:b/>
                <w:sz w:val="32"/>
                <w:szCs w:val="32"/>
                <w:shd w:val="clear" w:color="auto" w:fill="D9D9D9" w:themeFill="background1" w:themeFillShade="D9"/>
              </w:rPr>
              <w:t xml:space="preserve"> this form</w:t>
            </w:r>
          </w:p>
        </w:tc>
        <w:tc>
          <w:tcPr>
            <w:tcW w:w="4678"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tcPr>
          <w:p w14:paraId="25BA22EF" w14:textId="77777777" w:rsidR="001C1CEE" w:rsidRPr="00337888" w:rsidRDefault="001C1CEE" w:rsidP="00EB1C5C">
            <w:pPr>
              <w:rPr>
                <w:b/>
                <w:sz w:val="32"/>
                <w:szCs w:val="32"/>
              </w:rPr>
            </w:pPr>
          </w:p>
        </w:tc>
        <w:tc>
          <w:tcPr>
            <w:tcW w:w="1984" w:type="dxa"/>
            <w:tcBorders>
              <w:top w:val="single" w:sz="8" w:space="0" w:color="000000"/>
              <w:left w:val="nil"/>
              <w:bottom w:val="single" w:sz="8" w:space="0" w:color="000000"/>
              <w:right w:val="single" w:sz="8" w:space="0" w:color="000000"/>
            </w:tcBorders>
            <w:shd w:val="clear" w:color="auto" w:fill="D9D9D9" w:themeFill="background1" w:themeFillShade="D9"/>
            <w:tcMar>
              <w:top w:w="0" w:type="dxa"/>
              <w:left w:w="108" w:type="dxa"/>
              <w:bottom w:w="0" w:type="dxa"/>
              <w:right w:w="108" w:type="dxa"/>
            </w:tcMar>
            <w:vAlign w:val="center"/>
          </w:tcPr>
          <w:p w14:paraId="70DAF48D" w14:textId="77777777" w:rsidR="001C1CEE" w:rsidRPr="00337888" w:rsidRDefault="001C1CEE" w:rsidP="00EB1C5C">
            <w:pPr>
              <w:rPr>
                <w:b/>
                <w:sz w:val="32"/>
                <w:szCs w:val="32"/>
              </w:rPr>
            </w:pPr>
            <w:r>
              <w:rPr>
                <w:b/>
                <w:sz w:val="32"/>
                <w:szCs w:val="32"/>
              </w:rPr>
              <w:t>Role in this event</w:t>
            </w:r>
            <w:r w:rsidRPr="00337888">
              <w:rPr>
                <w:b/>
                <w:sz w:val="32"/>
                <w:szCs w:val="32"/>
              </w:rPr>
              <w:t xml:space="preserve"> </w:t>
            </w:r>
          </w:p>
        </w:tc>
        <w:tc>
          <w:tcPr>
            <w:tcW w:w="4101" w:type="dxa"/>
            <w:tcBorders>
              <w:top w:val="single" w:sz="8" w:space="0" w:color="000000"/>
              <w:left w:val="nil"/>
              <w:bottom w:val="single" w:sz="8" w:space="0" w:color="000000"/>
              <w:right w:val="single" w:sz="8" w:space="0" w:color="000000"/>
            </w:tcBorders>
            <w:tcMar>
              <w:top w:w="0" w:type="dxa"/>
              <w:left w:w="108" w:type="dxa"/>
              <w:bottom w:w="0" w:type="dxa"/>
              <w:right w:w="108" w:type="dxa"/>
            </w:tcMar>
          </w:tcPr>
          <w:p w14:paraId="1AE4BB3D" w14:textId="77777777" w:rsidR="001C1CEE" w:rsidRDefault="001C1CEE" w:rsidP="00EB1C5C"/>
        </w:tc>
      </w:tr>
      <w:tr w:rsidR="001C1CEE" w14:paraId="6DE1E4F5" w14:textId="77777777" w:rsidTr="00EB1C5C">
        <w:tc>
          <w:tcPr>
            <w:tcW w:w="3217"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0" w:type="dxa"/>
              <w:left w:w="108" w:type="dxa"/>
              <w:bottom w:w="0" w:type="dxa"/>
              <w:right w:w="108" w:type="dxa"/>
            </w:tcMar>
            <w:vAlign w:val="center"/>
          </w:tcPr>
          <w:p w14:paraId="3122A733" w14:textId="77777777" w:rsidR="001C1CEE" w:rsidRPr="00337888" w:rsidRDefault="001C1CEE" w:rsidP="00EB1C5C">
            <w:pPr>
              <w:rPr>
                <w:b/>
                <w:sz w:val="32"/>
                <w:szCs w:val="32"/>
              </w:rPr>
            </w:pPr>
            <w:r w:rsidRPr="00337888">
              <w:rPr>
                <w:b/>
                <w:sz w:val="32"/>
                <w:szCs w:val="32"/>
              </w:rPr>
              <w:t xml:space="preserve">Print name </w:t>
            </w:r>
          </w:p>
        </w:tc>
        <w:tc>
          <w:tcPr>
            <w:tcW w:w="4678"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tcPr>
          <w:p w14:paraId="19750D0C" w14:textId="77777777" w:rsidR="001C1CEE" w:rsidRPr="00337888" w:rsidRDefault="001C1CEE" w:rsidP="00EB1C5C">
            <w:pPr>
              <w:rPr>
                <w:b/>
                <w:sz w:val="32"/>
                <w:szCs w:val="32"/>
              </w:rPr>
            </w:pPr>
          </w:p>
          <w:p w14:paraId="3A823DB5" w14:textId="77777777" w:rsidR="001C1CEE" w:rsidRPr="00337888" w:rsidRDefault="001C1CEE" w:rsidP="00EB1C5C">
            <w:pPr>
              <w:rPr>
                <w:b/>
                <w:sz w:val="32"/>
                <w:szCs w:val="32"/>
              </w:rPr>
            </w:pPr>
          </w:p>
        </w:tc>
        <w:tc>
          <w:tcPr>
            <w:tcW w:w="1984" w:type="dxa"/>
            <w:tcBorders>
              <w:top w:val="single" w:sz="8" w:space="0" w:color="000000"/>
              <w:left w:val="nil"/>
              <w:bottom w:val="single" w:sz="8" w:space="0" w:color="000000"/>
              <w:right w:val="single" w:sz="8" w:space="0" w:color="000000"/>
            </w:tcBorders>
            <w:shd w:val="clear" w:color="auto" w:fill="D9D9D9" w:themeFill="background1" w:themeFillShade="D9"/>
            <w:tcMar>
              <w:top w:w="0" w:type="dxa"/>
              <w:left w:w="108" w:type="dxa"/>
              <w:bottom w:w="0" w:type="dxa"/>
              <w:right w:w="108" w:type="dxa"/>
            </w:tcMar>
            <w:vAlign w:val="center"/>
          </w:tcPr>
          <w:p w14:paraId="31861302" w14:textId="77777777" w:rsidR="001C1CEE" w:rsidRPr="00337888" w:rsidRDefault="001C1CEE" w:rsidP="00EB1C5C">
            <w:pPr>
              <w:rPr>
                <w:b/>
                <w:sz w:val="32"/>
                <w:szCs w:val="32"/>
              </w:rPr>
            </w:pPr>
            <w:r w:rsidRPr="00337888">
              <w:rPr>
                <w:b/>
                <w:sz w:val="32"/>
                <w:szCs w:val="32"/>
              </w:rPr>
              <w:t xml:space="preserve">Date </w:t>
            </w:r>
          </w:p>
        </w:tc>
        <w:tc>
          <w:tcPr>
            <w:tcW w:w="4101" w:type="dxa"/>
            <w:tcBorders>
              <w:top w:val="single" w:sz="8" w:space="0" w:color="000000"/>
              <w:left w:val="nil"/>
              <w:bottom w:val="single" w:sz="8" w:space="0" w:color="000000"/>
              <w:right w:val="single" w:sz="8" w:space="0" w:color="000000"/>
            </w:tcBorders>
            <w:tcMar>
              <w:top w:w="0" w:type="dxa"/>
              <w:left w:w="108" w:type="dxa"/>
              <w:bottom w:w="0" w:type="dxa"/>
              <w:right w:w="108" w:type="dxa"/>
            </w:tcMar>
          </w:tcPr>
          <w:p w14:paraId="7F940DC9" w14:textId="77777777" w:rsidR="001C1CEE" w:rsidRDefault="001C1CEE" w:rsidP="00EB1C5C"/>
        </w:tc>
      </w:tr>
    </w:tbl>
    <w:p w14:paraId="190A9961" w14:textId="77777777" w:rsidR="001C1CEE" w:rsidRPr="001C1CEE" w:rsidRDefault="001C1CEE" w:rsidP="001C1CEE">
      <w:pPr>
        <w:pBdr>
          <w:top w:val="nil"/>
          <w:left w:val="nil"/>
          <w:bottom w:val="nil"/>
          <w:right w:val="nil"/>
          <w:between w:val="nil"/>
        </w:pBdr>
        <w:tabs>
          <w:tab w:val="left" w:pos="5076"/>
        </w:tabs>
        <w:spacing w:before="240" w:after="0"/>
        <w:jc w:val="center"/>
        <w:rPr>
          <w:rFonts w:ascii="Arial" w:eastAsia="Arial" w:hAnsi="Arial" w:cs="Arial"/>
          <w:bCs/>
          <w:iCs/>
          <w:color w:val="000000"/>
        </w:rPr>
      </w:pPr>
    </w:p>
    <w:sectPr w:rsidR="001C1CEE" w:rsidRPr="001C1CEE">
      <w:pgSz w:w="16838" w:h="11906" w:orient="landscape"/>
      <w:pgMar w:top="1440" w:right="1440" w:bottom="1134" w:left="1440" w:header="708" w:footer="31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0EA44E" w14:textId="77777777" w:rsidR="00AC5775" w:rsidRDefault="00AC5775">
      <w:pPr>
        <w:spacing w:after="0" w:line="240" w:lineRule="auto"/>
      </w:pPr>
      <w:r>
        <w:separator/>
      </w:r>
    </w:p>
  </w:endnote>
  <w:endnote w:type="continuationSeparator" w:id="0">
    <w:p w14:paraId="0AEFE2D4" w14:textId="77777777" w:rsidR="00AC5775" w:rsidRDefault="00AC57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CC0373" w14:textId="77777777" w:rsidR="006275A4" w:rsidRDefault="00445C4E">
    <w:pPr>
      <w:pBdr>
        <w:top w:val="nil"/>
        <w:left w:val="nil"/>
        <w:bottom w:val="nil"/>
        <w:right w:val="nil"/>
        <w:between w:val="nil"/>
      </w:pBdr>
      <w:tabs>
        <w:tab w:val="center" w:pos="4513"/>
        <w:tab w:val="right" w:pos="9026"/>
      </w:tabs>
      <w:spacing w:after="0" w:line="240" w:lineRule="auto"/>
      <w:jc w:val="right"/>
      <w:rPr>
        <w:color w:val="000000"/>
        <w:sz w:val="18"/>
        <w:szCs w:val="18"/>
      </w:rPr>
    </w:pPr>
    <w:r>
      <w:rPr>
        <w:color w:val="000000"/>
      </w:rPr>
      <w:fldChar w:fldCharType="begin"/>
    </w:r>
    <w:r>
      <w:rPr>
        <w:color w:val="000000"/>
      </w:rPr>
      <w:instrText>PAGE</w:instrText>
    </w:r>
    <w:r>
      <w:rPr>
        <w:color w:val="000000"/>
      </w:rPr>
      <w:fldChar w:fldCharType="separate"/>
    </w:r>
    <w:r w:rsidR="00884B1D">
      <w:rPr>
        <w:noProof/>
        <w:color w:val="000000"/>
      </w:rPr>
      <w:t>1</w:t>
    </w:r>
    <w:r>
      <w:rPr>
        <w:color w:val="000000"/>
      </w:rPr>
      <w:fldChar w:fldCharType="end"/>
    </w:r>
    <w:r>
      <w:rPr>
        <w:color w:val="000000"/>
      </w:rPr>
      <w:tab/>
    </w:r>
    <w:r>
      <w:rPr>
        <w:color w:val="000000"/>
        <w:sz w:val="18"/>
        <w:szCs w:val="18"/>
      </w:rPr>
      <w:tab/>
      <w:t xml:space="preserve">last reviewed: </w:t>
    </w:r>
    <w:r w:rsidR="00DF7474">
      <w:rPr>
        <w:sz w:val="18"/>
        <w:szCs w:val="18"/>
      </w:rPr>
      <w:t>Apr 2024</w:t>
    </w:r>
  </w:p>
  <w:p w14:paraId="07AD153E" w14:textId="77777777" w:rsidR="006275A4" w:rsidRDefault="006275A4">
    <w:pPr>
      <w:pBdr>
        <w:top w:val="nil"/>
        <w:left w:val="nil"/>
        <w:bottom w:val="nil"/>
        <w:right w:val="nil"/>
        <w:between w:val="nil"/>
      </w:pBdr>
      <w:tabs>
        <w:tab w:val="center" w:pos="4513"/>
        <w:tab w:val="right" w:pos="902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691A6F" w14:textId="77777777" w:rsidR="00AC5775" w:rsidRDefault="00AC5775">
      <w:pPr>
        <w:spacing w:after="0" w:line="240" w:lineRule="auto"/>
      </w:pPr>
      <w:r>
        <w:separator/>
      </w:r>
    </w:p>
  </w:footnote>
  <w:footnote w:type="continuationSeparator" w:id="0">
    <w:p w14:paraId="1A016CDC" w14:textId="77777777" w:rsidR="00AC5775" w:rsidRDefault="00AC5775">
      <w:pPr>
        <w:spacing w:after="0" w:line="240" w:lineRule="auto"/>
      </w:pPr>
      <w:r>
        <w:continuationSeparator/>
      </w:r>
    </w:p>
  </w:footnote>
  <w:footnote w:id="1">
    <w:p w14:paraId="5A34C08B" w14:textId="77777777" w:rsidR="006275A4" w:rsidRDefault="00445C4E">
      <w:pPr>
        <w:spacing w:after="0" w:line="240" w:lineRule="auto"/>
        <w:rPr>
          <w:sz w:val="16"/>
          <w:szCs w:val="16"/>
        </w:rPr>
      </w:pPr>
      <w:r>
        <w:rPr>
          <w:vertAlign w:val="superscript"/>
        </w:rPr>
        <w:footnoteRef/>
      </w:r>
      <w:r>
        <w:rPr>
          <w:sz w:val="20"/>
          <w:szCs w:val="20"/>
        </w:rPr>
        <w:t xml:space="preserve"> </w:t>
      </w:r>
      <w:r>
        <w:rPr>
          <w:sz w:val="16"/>
          <w:szCs w:val="16"/>
        </w:rPr>
        <w:t>NSPCC Safeguarding and Child Protection Standard for the volunteer and community sector 2019 (</w:t>
      </w:r>
      <w:hyperlink r:id="rId1">
        <w:r>
          <w:rPr>
            <w:color w:val="1155CC"/>
            <w:sz w:val="16"/>
            <w:szCs w:val="16"/>
            <w:u w:val="single"/>
          </w:rPr>
          <w:t>https://learning.nspcc.org.uk/media/1079/safeguarding-standards-and-guidance.pdf</w:t>
        </w:r>
      </w:hyperlink>
      <w:r>
        <w:rPr>
          <w:sz w:val="16"/>
          <w:szCs w:val="16"/>
        </w:rPr>
        <w:t xml:space="preserve"> )</w:t>
      </w:r>
    </w:p>
  </w:footnote>
  <w:footnote w:id="2">
    <w:p w14:paraId="34CB735B" w14:textId="77777777" w:rsidR="006275A4" w:rsidRDefault="00445C4E">
      <w:pPr>
        <w:spacing w:after="0" w:line="240" w:lineRule="auto"/>
        <w:rPr>
          <w:sz w:val="16"/>
          <w:szCs w:val="16"/>
        </w:rPr>
      </w:pPr>
      <w:r>
        <w:rPr>
          <w:vertAlign w:val="superscript"/>
        </w:rPr>
        <w:footnoteRef/>
      </w:r>
      <w:r>
        <w:rPr>
          <w:sz w:val="20"/>
          <w:szCs w:val="20"/>
        </w:rPr>
        <w:t xml:space="preserve"> </w:t>
      </w:r>
      <w:r>
        <w:rPr>
          <w:sz w:val="16"/>
          <w:szCs w:val="16"/>
        </w:rPr>
        <w:t>NSPCC Managing Safeguarding Risks when planning activities: https://learning.nspcc.org.uk/news/2019/october/managing-safeguarding-risks-when-planning-activities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26CDF7" w14:textId="2BAC9F2D" w:rsidR="006275A4" w:rsidRDefault="00445C4E">
    <w:pPr>
      <w:jc w:val="center"/>
      <w:rPr>
        <w:rFonts w:ascii="Arial" w:eastAsia="Arial" w:hAnsi="Arial" w:cs="Arial"/>
        <w:b/>
      </w:rPr>
    </w:pPr>
    <w:r>
      <w:rPr>
        <w:rFonts w:ascii="Arial" w:eastAsia="Arial" w:hAnsi="Arial" w:cs="Arial"/>
        <w:b/>
      </w:rPr>
      <w:t>202</w:t>
    </w:r>
    <w:r w:rsidR="00855F2C">
      <w:rPr>
        <w:rFonts w:ascii="Arial" w:eastAsia="Arial" w:hAnsi="Arial" w:cs="Arial"/>
        <w:b/>
      </w:rPr>
      <w:t>6</w:t>
    </w:r>
    <w:r>
      <w:rPr>
        <w:rFonts w:ascii="Arial" w:eastAsia="Arial" w:hAnsi="Arial" w:cs="Arial"/>
        <w:b/>
      </w:rPr>
      <w:t xml:space="preserve"> Focolare </w:t>
    </w:r>
    <w:r w:rsidR="007B5FBE">
      <w:rPr>
        <w:rFonts w:ascii="Arial" w:eastAsia="Arial" w:hAnsi="Arial" w:cs="Arial"/>
        <w:b/>
      </w:rPr>
      <w:t xml:space="preserve">in GB </w:t>
    </w:r>
    <w:r>
      <w:rPr>
        <w:rFonts w:ascii="Arial" w:eastAsia="Arial" w:hAnsi="Arial" w:cs="Arial"/>
        <w:b/>
      </w:rPr>
      <w:t xml:space="preserve">Risk Assessment Form </w:t>
    </w:r>
    <w:r>
      <w:rPr>
        <w:noProof/>
      </w:rPr>
      <w:drawing>
        <wp:anchor distT="0" distB="0" distL="114300" distR="114300" simplePos="0" relativeHeight="251695104" behindDoc="0" locked="0" layoutInCell="1" hidden="0" allowOverlap="1" wp14:anchorId="70A2CB6C" wp14:editId="3062D291">
          <wp:simplePos x="0" y="0"/>
          <wp:positionH relativeFrom="column">
            <wp:posOffset>8562975</wp:posOffset>
          </wp:positionH>
          <wp:positionV relativeFrom="paragraph">
            <wp:posOffset>-344802</wp:posOffset>
          </wp:positionV>
          <wp:extent cx="638175" cy="600075"/>
          <wp:effectExtent l="0" t="0" r="0" b="0"/>
          <wp:wrapSquare wrapText="bothSides" distT="0" distB="0" distL="114300" distR="114300"/>
          <wp:docPr id="1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638175" cy="600075"/>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C57DE"/>
    <w:multiLevelType w:val="multilevel"/>
    <w:tmpl w:val="5FEAFCA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6364C32"/>
    <w:multiLevelType w:val="multilevel"/>
    <w:tmpl w:val="BC3000D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466F59EF"/>
    <w:multiLevelType w:val="hybridMultilevel"/>
    <w:tmpl w:val="E29049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18017565">
    <w:abstractNumId w:val="0"/>
  </w:num>
  <w:num w:numId="2" w16cid:durableId="2012026505">
    <w:abstractNumId w:val="1"/>
  </w:num>
  <w:num w:numId="3" w16cid:durableId="198273587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75A4"/>
    <w:rsid w:val="0000731D"/>
    <w:rsid w:val="000460C8"/>
    <w:rsid w:val="000F6212"/>
    <w:rsid w:val="00106B9F"/>
    <w:rsid w:val="001171F7"/>
    <w:rsid w:val="00120105"/>
    <w:rsid w:val="001275FC"/>
    <w:rsid w:val="00137929"/>
    <w:rsid w:val="0018685C"/>
    <w:rsid w:val="00187159"/>
    <w:rsid w:val="001C1CEE"/>
    <w:rsid w:val="001C5357"/>
    <w:rsid w:val="001D3CAB"/>
    <w:rsid w:val="001E0F77"/>
    <w:rsid w:val="001F1A11"/>
    <w:rsid w:val="001F5947"/>
    <w:rsid w:val="001F7D5A"/>
    <w:rsid w:val="002049F8"/>
    <w:rsid w:val="00222AAF"/>
    <w:rsid w:val="00267478"/>
    <w:rsid w:val="002A3D21"/>
    <w:rsid w:val="002C5C10"/>
    <w:rsid w:val="002D499C"/>
    <w:rsid w:val="003304D2"/>
    <w:rsid w:val="003350B3"/>
    <w:rsid w:val="00337888"/>
    <w:rsid w:val="003438DA"/>
    <w:rsid w:val="00384423"/>
    <w:rsid w:val="003F6EDD"/>
    <w:rsid w:val="00421A31"/>
    <w:rsid w:val="00445C4E"/>
    <w:rsid w:val="0047502A"/>
    <w:rsid w:val="004A0291"/>
    <w:rsid w:val="004F2DF4"/>
    <w:rsid w:val="00524C6A"/>
    <w:rsid w:val="00526E8A"/>
    <w:rsid w:val="00563078"/>
    <w:rsid w:val="005A64D6"/>
    <w:rsid w:val="005B49A2"/>
    <w:rsid w:val="006274B5"/>
    <w:rsid w:val="006275A4"/>
    <w:rsid w:val="006706C5"/>
    <w:rsid w:val="006A1B79"/>
    <w:rsid w:val="006C2647"/>
    <w:rsid w:val="00727BC1"/>
    <w:rsid w:val="00786764"/>
    <w:rsid w:val="007B0C0B"/>
    <w:rsid w:val="007B5FBE"/>
    <w:rsid w:val="007C5F36"/>
    <w:rsid w:val="007D13CD"/>
    <w:rsid w:val="007E7767"/>
    <w:rsid w:val="00802DC0"/>
    <w:rsid w:val="00855F2C"/>
    <w:rsid w:val="00870B95"/>
    <w:rsid w:val="00873E7F"/>
    <w:rsid w:val="00884B1D"/>
    <w:rsid w:val="008A7EE1"/>
    <w:rsid w:val="00901159"/>
    <w:rsid w:val="0092512E"/>
    <w:rsid w:val="009A222A"/>
    <w:rsid w:val="009C350C"/>
    <w:rsid w:val="009C387B"/>
    <w:rsid w:val="009D3404"/>
    <w:rsid w:val="00A1385A"/>
    <w:rsid w:val="00A31C03"/>
    <w:rsid w:val="00A33FA9"/>
    <w:rsid w:val="00A461C7"/>
    <w:rsid w:val="00AA67DD"/>
    <w:rsid w:val="00AA6A89"/>
    <w:rsid w:val="00AC5775"/>
    <w:rsid w:val="00AC5A3C"/>
    <w:rsid w:val="00AD4D92"/>
    <w:rsid w:val="00B276DF"/>
    <w:rsid w:val="00B41D2B"/>
    <w:rsid w:val="00B5041F"/>
    <w:rsid w:val="00B76895"/>
    <w:rsid w:val="00B86E12"/>
    <w:rsid w:val="00BA1768"/>
    <w:rsid w:val="00BB3284"/>
    <w:rsid w:val="00C2566D"/>
    <w:rsid w:val="00C3196C"/>
    <w:rsid w:val="00C66D49"/>
    <w:rsid w:val="00C722E0"/>
    <w:rsid w:val="00C87C1D"/>
    <w:rsid w:val="00CE001F"/>
    <w:rsid w:val="00DD452A"/>
    <w:rsid w:val="00DD5D5C"/>
    <w:rsid w:val="00DD76A6"/>
    <w:rsid w:val="00DF7474"/>
    <w:rsid w:val="00E020DA"/>
    <w:rsid w:val="00E15FA1"/>
    <w:rsid w:val="00E212F0"/>
    <w:rsid w:val="00E26604"/>
    <w:rsid w:val="00E82E58"/>
    <w:rsid w:val="00F01A58"/>
    <w:rsid w:val="00F8559B"/>
    <w:rsid w:val="00F87341"/>
    <w:rsid w:val="00FB4D14"/>
    <w:rsid w:val="00FB5C6B"/>
    <w:rsid w:val="00FC47F1"/>
    <w:rsid w:val="00FE60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3490DE"/>
  <w15:docId w15:val="{90C958E3-834C-487D-814F-A42A4BBD1D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39"/>
    <w:rsid w:val="00754F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473E2"/>
    <w:pPr>
      <w:tabs>
        <w:tab w:val="center" w:pos="4513"/>
        <w:tab w:val="right" w:pos="9026"/>
      </w:tabs>
      <w:spacing w:after="0" w:line="240" w:lineRule="auto"/>
    </w:pPr>
  </w:style>
  <w:style w:type="character" w:customStyle="1" w:styleId="HeaderChar">
    <w:name w:val="Header Char"/>
    <w:basedOn w:val="DefaultParagraphFont"/>
    <w:link w:val="Header"/>
    <w:uiPriority w:val="99"/>
    <w:rsid w:val="004473E2"/>
  </w:style>
  <w:style w:type="paragraph" w:styleId="Footer">
    <w:name w:val="footer"/>
    <w:basedOn w:val="Normal"/>
    <w:link w:val="FooterChar"/>
    <w:uiPriority w:val="99"/>
    <w:unhideWhenUsed/>
    <w:rsid w:val="004473E2"/>
    <w:pPr>
      <w:tabs>
        <w:tab w:val="center" w:pos="4513"/>
        <w:tab w:val="right" w:pos="9026"/>
      </w:tabs>
      <w:spacing w:after="0" w:line="240" w:lineRule="auto"/>
    </w:pPr>
  </w:style>
  <w:style w:type="character" w:customStyle="1" w:styleId="FooterChar">
    <w:name w:val="Footer Char"/>
    <w:basedOn w:val="DefaultParagraphFont"/>
    <w:link w:val="Footer"/>
    <w:uiPriority w:val="99"/>
    <w:rsid w:val="004473E2"/>
  </w:style>
  <w:style w:type="paragraph" w:styleId="ListParagraph">
    <w:name w:val="List Paragraph"/>
    <w:basedOn w:val="Normal"/>
    <w:uiPriority w:val="34"/>
    <w:qFormat/>
    <w:rsid w:val="0090388F"/>
    <w:pPr>
      <w:ind w:left="720"/>
      <w:contextualSpacing/>
    </w:pPr>
  </w:style>
  <w:style w:type="character" w:styleId="Hyperlink">
    <w:name w:val="Hyperlink"/>
    <w:basedOn w:val="DefaultParagraphFont"/>
    <w:uiPriority w:val="99"/>
    <w:unhideWhenUsed/>
    <w:rsid w:val="004F473D"/>
    <w:rPr>
      <w:color w:val="0563C1" w:themeColor="hyperlink"/>
      <w:u w:val="single"/>
    </w:rPr>
  </w:style>
  <w:style w:type="character" w:styleId="UnresolvedMention">
    <w:name w:val="Unresolved Mention"/>
    <w:basedOn w:val="DefaultParagraphFont"/>
    <w:uiPriority w:val="99"/>
    <w:semiHidden/>
    <w:unhideWhenUsed/>
    <w:rsid w:val="004F473D"/>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tblPr>
      <w:tblStyleRowBandSize w:val="1"/>
      <w:tblStyleColBandSize w:val="1"/>
      <w:tblCellMar>
        <w:left w:w="0" w:type="dxa"/>
        <w:right w:w="0" w:type="dxa"/>
      </w:tblCellMar>
    </w:tblPr>
  </w:style>
  <w:style w:type="table" w:customStyle="1" w:styleId="a4">
    <w:basedOn w:val="TableNormal"/>
    <w:tblPr>
      <w:tblStyleRowBandSize w:val="1"/>
      <w:tblStyleColBandSize w:val="1"/>
      <w:tblCellMar>
        <w:left w:w="0" w:type="dxa"/>
        <w:right w:w="0" w:type="dxa"/>
      </w:tblCellMar>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table" w:customStyle="1" w:styleId="a7">
    <w:basedOn w:val="TableNormal"/>
    <w:pPr>
      <w:spacing w:after="0" w:line="240" w:lineRule="auto"/>
    </w:pPr>
    <w:tblPr>
      <w:tblStyleRowBandSize w:val="1"/>
      <w:tblStyleColBandSize w:val="1"/>
    </w:tblPr>
  </w:style>
  <w:style w:type="table" w:customStyle="1" w:styleId="a8">
    <w:basedOn w:val="TableNormal"/>
    <w:tblPr>
      <w:tblStyleRowBandSize w:val="1"/>
      <w:tblStyleColBandSize w:val="1"/>
      <w:tblCellMar>
        <w:left w:w="0" w:type="dxa"/>
        <w:right w:w="0" w:type="dxa"/>
      </w:tblCellMar>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E1616D"/>
    <w:pPr>
      <w:spacing w:after="0" w:line="240" w:lineRule="auto"/>
    </w:pPr>
  </w:style>
  <w:style w:type="paragraph" w:styleId="BalloonText">
    <w:name w:val="Balloon Text"/>
    <w:basedOn w:val="Normal"/>
    <w:link w:val="BalloonTextChar"/>
    <w:uiPriority w:val="99"/>
    <w:semiHidden/>
    <w:unhideWhenUsed/>
    <w:rsid w:val="00E1616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616D"/>
    <w:rPr>
      <w:rFonts w:ascii="Segoe UI" w:hAnsi="Segoe UI" w:cs="Segoe UI"/>
      <w:sz w:val="18"/>
      <w:szCs w:val="18"/>
    </w:rPr>
  </w:style>
  <w:style w:type="table" w:customStyle="1" w:styleId="a9">
    <w:basedOn w:val="TableNormal"/>
    <w:pPr>
      <w:spacing w:after="0" w:line="240" w:lineRule="auto"/>
    </w:pPr>
    <w:tblPr>
      <w:tblStyleRowBandSize w:val="1"/>
      <w:tblStyleColBandSize w:val="1"/>
      <w:tblCellMar>
        <w:left w:w="0" w:type="dxa"/>
        <w:right w:w="0" w:type="dxa"/>
      </w:tblCellMar>
    </w:tblPr>
  </w:style>
  <w:style w:type="table" w:customStyle="1" w:styleId="aa">
    <w:basedOn w:val="TableNormal"/>
    <w:pPr>
      <w:spacing w:after="0" w:line="240" w:lineRule="auto"/>
    </w:pPr>
    <w:tblPr>
      <w:tblStyleRowBandSize w:val="1"/>
      <w:tblStyleColBandSize w:val="1"/>
      <w:tblCellMar>
        <w:left w:w="0" w:type="dxa"/>
        <w:right w:w="0" w:type="dxa"/>
      </w:tblCellMar>
    </w:tblPr>
  </w:style>
  <w:style w:type="table" w:customStyle="1" w:styleId="ab">
    <w:basedOn w:val="TableNormal"/>
    <w:pPr>
      <w:spacing w:after="0" w:line="240" w:lineRule="auto"/>
    </w:pPr>
    <w:tblPr>
      <w:tblStyleRowBandSize w:val="1"/>
      <w:tblStyleColBandSize w:val="1"/>
      <w:tblCellMar>
        <w:left w:w="0" w:type="dxa"/>
        <w:right w:w="0" w:type="dxa"/>
      </w:tblCellMar>
    </w:tblPr>
  </w:style>
  <w:style w:type="table" w:customStyle="1" w:styleId="ac">
    <w:basedOn w:val="TableNormal"/>
    <w:pPr>
      <w:spacing w:after="0" w:line="240" w:lineRule="auto"/>
    </w:pPr>
    <w:tblPr>
      <w:tblStyleRowBandSize w:val="1"/>
      <w:tblStyleColBandSize w:val="1"/>
      <w:tblCellMar>
        <w:left w:w="0" w:type="dxa"/>
        <w:right w:w="0" w:type="dxa"/>
      </w:tblCellMar>
    </w:tblPr>
  </w:style>
  <w:style w:type="table" w:customStyle="1" w:styleId="ad">
    <w:basedOn w:val="TableNormal"/>
    <w:pPr>
      <w:spacing w:after="0" w:line="240" w:lineRule="auto"/>
    </w:pPr>
    <w:tblPr>
      <w:tblStyleRowBandSize w:val="1"/>
      <w:tblStyleColBandSize w:val="1"/>
      <w:tblCellMar>
        <w:left w:w="0" w:type="dxa"/>
        <w:right w:w="0" w:type="dxa"/>
      </w:tblCellMar>
    </w:tblPr>
  </w:style>
  <w:style w:type="table" w:customStyle="1" w:styleId="ae">
    <w:basedOn w:val="TableNormal"/>
    <w:pPr>
      <w:spacing w:after="0" w:line="240" w:lineRule="auto"/>
    </w:pPr>
    <w:tblPr>
      <w:tblStyleRowBandSize w:val="1"/>
      <w:tblStyleColBandSize w:val="1"/>
      <w:tblCellMar>
        <w:top w:w="57" w:type="dxa"/>
        <w:left w:w="0" w:type="dxa"/>
        <w:bottom w:w="57" w:type="dxa"/>
        <w:right w:w="0" w:type="dxa"/>
      </w:tblCellMar>
    </w:tblPr>
  </w:style>
  <w:style w:type="table" w:customStyle="1" w:styleId="af">
    <w:basedOn w:val="TableNormal"/>
    <w:pPr>
      <w:spacing w:after="0" w:line="240" w:lineRule="auto"/>
    </w:pPr>
    <w:tblPr>
      <w:tblStyleRowBandSize w:val="1"/>
      <w:tblStyleColBandSize w:val="1"/>
      <w:tblCellMar>
        <w:left w:w="0" w:type="dxa"/>
        <w:right w:w="0" w:type="dxa"/>
      </w:tblCellMar>
    </w:tblPr>
  </w:style>
  <w:style w:type="table" w:customStyle="1" w:styleId="af0">
    <w:basedOn w:val="TableNormal"/>
    <w:pPr>
      <w:spacing w:after="0" w:line="240" w:lineRule="auto"/>
    </w:pPr>
    <w:tblPr>
      <w:tblStyleRowBandSize w:val="1"/>
      <w:tblStyleColBandSize w:val="1"/>
      <w:tblCellMar>
        <w:left w:w="0" w:type="dxa"/>
        <w:right w:w="0" w:type="dxa"/>
      </w:tblCellMar>
    </w:tblPr>
  </w:style>
  <w:style w:type="table" w:customStyle="1" w:styleId="af1">
    <w:basedOn w:val="TableNormal"/>
    <w:pPr>
      <w:spacing w:after="0" w:line="240" w:lineRule="auto"/>
    </w:pPr>
    <w:tblPr>
      <w:tblStyleRowBandSize w:val="1"/>
      <w:tblStyleColBandSize w:val="1"/>
      <w:tblCellMar>
        <w:left w:w="0" w:type="dxa"/>
        <w:right w:w="0" w:type="dxa"/>
      </w:tblCellMar>
    </w:tblPr>
  </w:style>
  <w:style w:type="table" w:customStyle="1" w:styleId="af2">
    <w:basedOn w:val="TableNormal"/>
    <w:pPr>
      <w:spacing w:after="0" w:line="240" w:lineRule="auto"/>
    </w:pPr>
    <w:tblPr>
      <w:tblStyleRowBandSize w:val="1"/>
      <w:tblStyleColBandSize w:val="1"/>
      <w:tblCellMar>
        <w:left w:w="0" w:type="dxa"/>
        <w:right w:w="0" w:type="dxa"/>
      </w:tblCellMar>
    </w:tblPr>
  </w:style>
  <w:style w:type="table" w:customStyle="1" w:styleId="af3">
    <w:basedOn w:val="TableNormal"/>
    <w:pPr>
      <w:spacing w:after="0" w:line="240" w:lineRule="auto"/>
    </w:pPr>
    <w:tblPr>
      <w:tblStyleRowBandSize w:val="1"/>
      <w:tblStyleColBandSize w:val="1"/>
      <w:tblCellMar>
        <w:left w:w="0" w:type="dxa"/>
        <w:right w:w="0" w:type="dxa"/>
      </w:tblCellMar>
    </w:tblPr>
  </w:style>
  <w:style w:type="table" w:customStyle="1" w:styleId="af4">
    <w:basedOn w:val="TableNormal"/>
    <w:pPr>
      <w:spacing w:after="0" w:line="240" w:lineRule="auto"/>
    </w:pPr>
    <w:tblPr>
      <w:tblStyleRowBandSize w:val="1"/>
      <w:tblStyleColBandSize w:val="1"/>
      <w:tblCellMar>
        <w:top w:w="57" w:type="dxa"/>
        <w:left w:w="0" w:type="dxa"/>
        <w:bottom w:w="57" w:type="dxa"/>
        <w:right w:w="0" w:type="dxa"/>
      </w:tblCellMar>
    </w:tblPr>
  </w:style>
  <w:style w:type="table" w:customStyle="1" w:styleId="af5">
    <w:basedOn w:val="TableNormal"/>
    <w:pPr>
      <w:spacing w:after="0" w:line="240" w:lineRule="auto"/>
    </w:pPr>
    <w:tblPr>
      <w:tblStyleRowBandSize w:val="1"/>
      <w:tblStyleColBandSize w:val="1"/>
      <w:tblCellMar>
        <w:top w:w="57" w:type="dxa"/>
        <w:left w:w="0" w:type="dxa"/>
        <w:bottom w:w="57" w:type="dxa"/>
        <w:right w:w="0" w:type="dxa"/>
      </w:tblCellMar>
    </w:tblPr>
  </w:style>
  <w:style w:type="table" w:customStyle="1" w:styleId="af6">
    <w:basedOn w:val="TableNormal"/>
    <w:pPr>
      <w:spacing w:after="0" w:line="240" w:lineRule="auto"/>
    </w:pPr>
    <w:tblPr>
      <w:tblStyleRowBandSize w:val="1"/>
      <w:tblStyleColBandSize w:val="1"/>
      <w:tblCellMar>
        <w:top w:w="57" w:type="dxa"/>
        <w:left w:w="0" w:type="dxa"/>
        <w:bottom w:w="57" w:type="dxa"/>
        <w:right w:w="0" w:type="dxa"/>
      </w:tblCellMar>
    </w:tblPr>
  </w:style>
  <w:style w:type="table" w:customStyle="1" w:styleId="af7">
    <w:basedOn w:val="TableNormal"/>
    <w:pPr>
      <w:spacing w:after="0" w:line="240" w:lineRule="auto"/>
    </w:pPr>
    <w:tblPr>
      <w:tblStyleRowBandSize w:val="1"/>
      <w:tblStyleColBandSize w:val="1"/>
      <w:tblCellMar>
        <w:top w:w="57" w:type="dxa"/>
        <w:left w:w="0" w:type="dxa"/>
        <w:bottom w:w="57" w:type="dxa"/>
        <w:right w:w="0" w:type="dxa"/>
      </w:tblCellMar>
    </w:tblPr>
  </w:style>
  <w:style w:type="table" w:customStyle="1" w:styleId="af8">
    <w:basedOn w:val="TableNormal"/>
    <w:pPr>
      <w:spacing w:after="0" w:line="240" w:lineRule="auto"/>
    </w:pPr>
    <w:tblPr>
      <w:tblStyleRowBandSize w:val="1"/>
      <w:tblStyleColBandSize w:val="1"/>
      <w:tblCellMar>
        <w:top w:w="57" w:type="dxa"/>
        <w:left w:w="0" w:type="dxa"/>
        <w:bottom w:w="57" w:type="dxa"/>
        <w:right w:w="0" w:type="dxa"/>
      </w:tblCellMar>
    </w:tblPr>
  </w:style>
  <w:style w:type="table" w:customStyle="1" w:styleId="af9">
    <w:basedOn w:val="TableNormal"/>
    <w:pPr>
      <w:spacing w:after="0" w:line="240" w:lineRule="auto"/>
    </w:pPr>
    <w:tblPr>
      <w:tblStyleRowBandSize w:val="1"/>
      <w:tblStyleColBandSize w:val="1"/>
      <w:tblCellMar>
        <w:top w:w="57" w:type="dxa"/>
        <w:left w:w="0" w:type="dxa"/>
        <w:bottom w:w="57" w:type="dxa"/>
        <w:right w:w="0" w:type="dxa"/>
      </w:tblCellMar>
    </w:tblPr>
  </w:style>
  <w:style w:type="table" w:customStyle="1" w:styleId="afa">
    <w:basedOn w:val="TableNormal"/>
    <w:pPr>
      <w:spacing w:after="0" w:line="240" w:lineRule="auto"/>
    </w:pPr>
    <w:tblPr>
      <w:tblStyleRowBandSize w:val="1"/>
      <w:tblStyleColBandSize w:val="1"/>
      <w:tblCellMar>
        <w:top w:w="57" w:type="dxa"/>
        <w:left w:w="0" w:type="dxa"/>
        <w:bottom w:w="57" w:type="dxa"/>
        <w:right w:w="0" w:type="dxa"/>
      </w:tblCellMar>
    </w:tblPr>
  </w:style>
  <w:style w:type="table" w:customStyle="1" w:styleId="afb">
    <w:basedOn w:val="TableNormal"/>
    <w:pPr>
      <w:spacing w:after="0" w:line="240" w:lineRule="auto"/>
    </w:pPr>
    <w:tblPr>
      <w:tblStyleRowBandSize w:val="1"/>
      <w:tblStyleColBandSize w:val="1"/>
      <w:tblCellMar>
        <w:top w:w="57" w:type="dxa"/>
        <w:left w:w="0" w:type="dxa"/>
        <w:bottom w:w="57" w:type="dxa"/>
        <w:right w:w="0" w:type="dxa"/>
      </w:tblCellMar>
    </w:tblPr>
  </w:style>
  <w:style w:type="table" w:customStyle="1" w:styleId="afc">
    <w:basedOn w:val="TableNormal"/>
    <w:pPr>
      <w:spacing w:after="0" w:line="240" w:lineRule="auto"/>
    </w:pPr>
    <w:tblPr>
      <w:tblStyleRowBandSize w:val="1"/>
      <w:tblStyleColBandSize w:val="1"/>
      <w:tblCellMar>
        <w:top w:w="57" w:type="dxa"/>
        <w:left w:w="0" w:type="dxa"/>
        <w:bottom w:w="57" w:type="dxa"/>
        <w:right w:w="0" w:type="dxa"/>
      </w:tblCellMar>
    </w:tblPr>
  </w:style>
  <w:style w:type="table" w:customStyle="1" w:styleId="afd">
    <w:basedOn w:val="TableNormal"/>
    <w:pPr>
      <w:spacing w:after="0" w:line="240" w:lineRule="auto"/>
    </w:pPr>
    <w:tblPr>
      <w:tblStyleRowBandSize w:val="1"/>
      <w:tblStyleColBandSize w:val="1"/>
      <w:tblCellMar>
        <w:top w:w="57" w:type="dxa"/>
        <w:left w:w="0" w:type="dxa"/>
        <w:bottom w:w="57" w:type="dxa"/>
        <w:right w:w="0" w:type="dxa"/>
      </w:tblCellMar>
    </w:tblPr>
  </w:style>
  <w:style w:type="table" w:customStyle="1" w:styleId="afe">
    <w:basedOn w:val="TableNormal"/>
    <w:pPr>
      <w:spacing w:after="0" w:line="240" w:lineRule="auto"/>
    </w:pPr>
    <w:tblPr>
      <w:tblStyleRowBandSize w:val="1"/>
      <w:tblStyleColBandSize w:val="1"/>
      <w:tblCellMar>
        <w:top w:w="57" w:type="dxa"/>
        <w:left w:w="0" w:type="dxa"/>
        <w:bottom w:w="57"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safeguarding.admin@focolare.org.uk" TargetMode="External"/><Relationship Id="rId13" Type="http://schemas.openxmlformats.org/officeDocument/2006/relationships/hyperlink" Target="mailto:admin.safeguarding@focolare.org.uk"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afeguarding@focolare.org.uk" TargetMode="External"/><Relationship Id="rId17" Type="http://schemas.openxmlformats.org/officeDocument/2006/relationships/hyperlink" Target="mailto:safeguarding.admin@focolare.org.uk" TargetMode="External"/><Relationship Id="rId2" Type="http://schemas.openxmlformats.org/officeDocument/2006/relationships/numbering" Target="numbering.xml"/><Relationship Id="rId16" Type="http://schemas.openxmlformats.org/officeDocument/2006/relationships/hyperlink" Target="https://learning.nspcc.org.uk/research-resources/briefings/recommended-adult-child-ratios-working-with-childre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1drv.ms/w/s!Av6fXy2e7HxJgQcxP2javjX2ZPlB?e=Qru5oU" TargetMode="External"/><Relationship Id="rId5" Type="http://schemas.openxmlformats.org/officeDocument/2006/relationships/webSettings" Target="webSettings.xml"/><Relationship Id="rId15" Type="http://schemas.openxmlformats.org/officeDocument/2006/relationships/hyperlink" Target="https://learning.nspcc.org.uk/safeguarding-child-protection/safer-recruitment" TargetMode="Externa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learning.nspcc.org.uk/training/"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learning.nspcc.org.uk/media/1079/safeguarding-standards-and-guidance.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W4yVSB5BFUn+C3SzIJDV2+hJRlQ==">CgMxLjAyCWguMzBqMHpsbDIIaC5namRneHMyCWguMWZvYjl0ZTIJaC4yZXQ5MnAwMghoLnR5amN3dDgAciExLWhtWFZwWklPSlFuZ3JiTDdvU0wzblF6Z2NxWEZnMC0=</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1570</Words>
  <Characters>8952</Characters>
  <Application>Microsoft Office Word</Application>
  <DocSecurity>4</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User2</dc:creator>
  <cp:lastModifiedBy>Jane Evans</cp:lastModifiedBy>
  <cp:revision>2</cp:revision>
  <dcterms:created xsi:type="dcterms:W3CDTF">2026-03-07T10:57:00Z</dcterms:created>
  <dcterms:modified xsi:type="dcterms:W3CDTF">2026-03-07T10:57:00Z</dcterms:modified>
</cp:coreProperties>
</file>