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B" w:rsidRPr="00737A61" w:rsidRDefault="001C1BD9" w:rsidP="003D4CF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eastAsia="HGSeikaishotaiPRO"/>
          <w:sz w:val="84"/>
          <w:szCs w:val="84"/>
          <w:lang w:val="en-US"/>
        </w:rPr>
      </w:pPr>
      <w:r w:rsidRPr="00737A61">
        <w:rPr>
          <w:rFonts w:ascii="Times New Roman" w:hAnsi="Times New Roman"/>
          <w:sz w:val="84"/>
          <w:szCs w:val="84"/>
          <w:lang w:val="en-AU"/>
        </w:rPr>
        <w:t>Lời sống</w:t>
      </w:r>
      <w:r w:rsidR="00FC3948" w:rsidRPr="00737A61">
        <w:rPr>
          <w:rFonts w:ascii="Times New Roman" w:hAnsi="Times New Roman" w:hint="eastAsia"/>
          <w:sz w:val="84"/>
          <w:szCs w:val="84"/>
          <w:lang w:val="en-AU"/>
        </w:rPr>
        <w:t xml:space="preserve"> </w:t>
      </w:r>
      <w:r w:rsidR="00E173C1">
        <w:rPr>
          <w:rFonts w:ascii="Times New Roman" w:hAnsi="Times New Roman" w:hint="eastAsia"/>
          <w:sz w:val="84"/>
          <w:szCs w:val="84"/>
          <w:lang w:val="en-AU"/>
        </w:rPr>
        <w:t>8</w:t>
      </w:r>
    </w:p>
    <w:p w:rsidR="00A77D06" w:rsidRDefault="00072D7C" w:rsidP="003D4CFA">
      <w:pPr>
        <w:jc w:val="center"/>
        <w:rPr>
          <w:rFonts w:ascii="Times New Roman" w:hAnsi="Times New Roman" w:cs="Calibri" w:hint="eastAsia"/>
          <w:b/>
          <w:sz w:val="24"/>
          <w:lang w:val="en-US"/>
        </w:rPr>
      </w:pPr>
      <w:r w:rsidRPr="00072D7C">
        <w:rPr>
          <w:rFonts w:ascii="Times New Roman" w:hAnsi="Times New Roman" w:cs="Calibri"/>
          <w:b/>
          <w:sz w:val="24"/>
          <w:lang w:val="en-US"/>
        </w:rPr>
        <w:t xml:space="preserve">tháng </w:t>
      </w:r>
      <w:r w:rsidR="00E173C1" w:rsidRPr="00E173C1">
        <w:rPr>
          <w:rFonts w:ascii="Times New Roman" w:hAnsi="Times New Roman" w:cs="Calibri"/>
          <w:b/>
          <w:sz w:val="24"/>
          <w:lang w:val="en-US"/>
        </w:rPr>
        <w:t xml:space="preserve">tám </w:t>
      </w:r>
      <w:r w:rsidR="000B6936" w:rsidRPr="000B6936">
        <w:rPr>
          <w:rFonts w:ascii="Times New Roman" w:hAnsi="Times New Roman" w:cs="Calibri"/>
          <w:b/>
          <w:sz w:val="24"/>
          <w:lang w:val="en-US"/>
        </w:rPr>
        <w:t>2019</w:t>
      </w:r>
    </w:p>
    <w:p w:rsidR="001D5512" w:rsidRPr="009B7BD7" w:rsidRDefault="001D5512" w:rsidP="00072D7C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9B7BD7">
        <w:rPr>
          <w:rFonts w:ascii="Times New Roman" w:hAnsi="Times New Roman"/>
          <w:b/>
          <w:sz w:val="32"/>
          <w:szCs w:val="32"/>
          <w:lang w:val="en-US"/>
        </w:rPr>
        <w:t>“</w:t>
      </w:r>
      <w:r w:rsidR="00E173C1" w:rsidRPr="00E173C1">
        <w:rPr>
          <w:rFonts w:ascii="Times New Roman" w:hAnsi="Times New Roman"/>
          <w:b/>
          <w:sz w:val="32"/>
          <w:szCs w:val="32"/>
          <w:lang w:val="en-US"/>
        </w:rPr>
        <w:t>Vì kho tàng của anh em ở đâu thì lòng anh em ở đó</w:t>
      </w:r>
      <w:r w:rsidRPr="009B7BD7">
        <w:rPr>
          <w:rFonts w:ascii="Times New Roman" w:hAnsi="Times New Roman"/>
          <w:b/>
          <w:sz w:val="32"/>
          <w:szCs w:val="32"/>
          <w:lang w:val="en-US"/>
        </w:rPr>
        <w:t>”</w:t>
      </w:r>
      <w:r w:rsidRPr="009B7BD7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0132E0" w:rsidRDefault="001D5512" w:rsidP="00AE4EAF">
      <w:pPr>
        <w:jc w:val="center"/>
        <w:rPr>
          <w:rFonts w:ascii="Times New Roman" w:hAnsi="Times New Roman" w:hint="eastAsia"/>
          <w:b/>
          <w:sz w:val="24"/>
          <w:lang w:val="en-US"/>
        </w:rPr>
      </w:pPr>
      <w:r w:rsidRPr="00492C5B">
        <w:rPr>
          <w:rFonts w:ascii="Times New Roman" w:hAnsi="Times New Roman"/>
          <w:b/>
          <w:sz w:val="18"/>
          <w:szCs w:val="18"/>
          <w:lang w:val="en-US"/>
        </w:rPr>
        <w:t>(</w:t>
      </w:r>
      <w:r w:rsidR="00E173C1" w:rsidRPr="00E173C1">
        <w:rPr>
          <w:rFonts w:ascii="Times New Roman" w:hAnsi="Times New Roman"/>
          <w:b/>
          <w:sz w:val="18"/>
          <w:szCs w:val="18"/>
          <w:lang w:val="en-US"/>
        </w:rPr>
        <w:t>Lc 12, 34</w:t>
      </w:r>
      <w:r w:rsidRPr="00492C5B">
        <w:rPr>
          <w:rFonts w:ascii="Times New Roman" w:hAnsi="Times New Roman"/>
          <w:b/>
          <w:sz w:val="18"/>
          <w:szCs w:val="18"/>
          <w:lang w:val="en-US"/>
        </w:rPr>
        <w:t>)</w:t>
      </w:r>
      <w:r w:rsidR="00D112E2" w:rsidRPr="00492C5B">
        <w:rPr>
          <w:rFonts w:ascii="Times New Roman" w:hAnsi="Times New Roman"/>
          <w:b/>
          <w:sz w:val="18"/>
          <w:szCs w:val="18"/>
          <w:lang w:val="en-US"/>
        </w:rPr>
        <w:t>.</w:t>
      </w:r>
      <w:r w:rsidR="000132E0" w:rsidRPr="000132E0">
        <w:rPr>
          <w:rFonts w:ascii="Times New Roman" w:hAnsi="Times New Roman"/>
          <w:b/>
          <w:sz w:val="24"/>
          <w:lang w:val="en-US"/>
        </w:rPr>
        <w:t xml:space="preserve"> </w:t>
      </w:r>
    </w:p>
    <w:p w:rsidR="009B7BD7" w:rsidRDefault="009B7BD7" w:rsidP="00AE4EAF">
      <w:pPr>
        <w:jc w:val="center"/>
        <w:rPr>
          <w:rFonts w:ascii="Times New Roman" w:hAnsi="Times New Roman" w:hint="eastAsia"/>
          <w:b/>
          <w:sz w:val="24"/>
          <w:lang w:val="en-US"/>
        </w:rPr>
      </w:pP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“C</w:t>
      </w:r>
      <w:r w:rsidRPr="00AD7C80">
        <w:rPr>
          <w:rFonts w:ascii="Times New Roman" w:hAnsi="Times New Roman"/>
          <w:sz w:val="24"/>
          <w:lang w:val="en-AU"/>
        </w:rPr>
        <w:t>õ</w:t>
      </w:r>
      <w:r>
        <w:rPr>
          <w:rFonts w:ascii="Times New Roman" w:hAnsi="Times New Roman"/>
          <w:sz w:val="24"/>
          <w:lang w:val="en-AU"/>
        </w:rPr>
        <w:t>i l</w:t>
      </w:r>
      <w:r w:rsidRPr="00AD7C80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ng” l</w:t>
      </w:r>
      <w:r w:rsidRPr="00AD7C8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7D6B3D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i th</w:t>
      </w:r>
      <w:r w:rsidRPr="00AD7C80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m s</w:t>
      </w:r>
      <w:r w:rsidRPr="00AD7C80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u nh</w:t>
      </w:r>
      <w:r w:rsidRPr="00AD7C8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c</w:t>
      </w:r>
      <w:r w:rsidRPr="00AD7C8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ta, n</w:t>
      </w:r>
      <w:r w:rsidRPr="00AD7C80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D7C80">
        <w:rPr>
          <w:rFonts w:ascii="Times New Roman" w:hAnsi="Times New Roman"/>
          <w:sz w:val="24"/>
          <w:lang w:val="en-AU"/>
        </w:rPr>
        <w:t>ẩ</w:t>
      </w:r>
      <w:r>
        <w:rPr>
          <w:rFonts w:ascii="Times New Roman" w:hAnsi="Times New Roman"/>
          <w:sz w:val="24"/>
          <w:lang w:val="en-AU"/>
        </w:rPr>
        <w:t>n khu</w:t>
      </w:r>
      <w:r w:rsidRPr="00AD7C8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t, s</w:t>
      </w:r>
      <w:r w:rsidRPr="00AD7C80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 xml:space="preserve">ng </w:t>
      </w:r>
      <w:r w:rsidRPr="00AD7C80">
        <w:rPr>
          <w:rFonts w:ascii="Times New Roman" w:hAnsi="Times New Roman"/>
          <w:sz w:val="24"/>
          <w:lang w:val="en-AU"/>
        </w:rPr>
        <w:t>độ</w:t>
      </w:r>
      <w:r>
        <w:rPr>
          <w:rFonts w:ascii="Times New Roman" w:hAnsi="Times New Roman"/>
          <w:sz w:val="24"/>
          <w:lang w:val="en-AU"/>
        </w:rPr>
        <w:t>ng; “kho t</w:t>
      </w:r>
      <w:r w:rsidRPr="00104393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ng” l</w:t>
      </w:r>
      <w:r w:rsidRPr="00104393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04393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i gi</w:t>
      </w:r>
      <w:r w:rsidRPr="00104393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 xml:space="preserve"> tr</w:t>
      </w:r>
      <w:r w:rsidRPr="00104393">
        <w:rPr>
          <w:rFonts w:ascii="Times New Roman" w:hAnsi="Times New Roman"/>
          <w:sz w:val="24"/>
          <w:lang w:val="en-AU"/>
        </w:rPr>
        <w:t>ị</w:t>
      </w:r>
      <w:r>
        <w:rPr>
          <w:rFonts w:ascii="Times New Roman" w:hAnsi="Times New Roman"/>
          <w:sz w:val="24"/>
          <w:lang w:val="en-AU"/>
        </w:rPr>
        <w:t xml:space="preserve"> nh</w:t>
      </w:r>
      <w:r w:rsidRPr="00104393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t, n</w:t>
      </w:r>
      <w:r w:rsidRPr="00104393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mang l</w:t>
      </w:r>
      <w:r w:rsidRPr="00104393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i cho ta b</w:t>
      </w:r>
      <w:r w:rsidRPr="00104393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o </w:t>
      </w:r>
      <w:r w:rsidRPr="00104393">
        <w:rPr>
          <w:rFonts w:ascii="Times New Roman" w:hAnsi="Times New Roman"/>
          <w:sz w:val="24"/>
          <w:lang w:val="en-AU"/>
        </w:rPr>
        <w:t>đả</w:t>
      </w:r>
      <w:r>
        <w:rPr>
          <w:rFonts w:ascii="Times New Roman" w:hAnsi="Times New Roman"/>
          <w:sz w:val="24"/>
          <w:lang w:val="en-AU"/>
        </w:rPr>
        <w:t>m cho h</w:t>
      </w:r>
      <w:r w:rsidRPr="00104393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m nay v</w:t>
      </w:r>
      <w:r w:rsidRPr="00104393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t</w:t>
      </w:r>
      <w:r w:rsidRPr="00104393">
        <w:rPr>
          <w:rFonts w:ascii="Times New Roman" w:hAnsi="Times New Roman"/>
          <w:sz w:val="24"/>
          <w:lang w:val="en-AU"/>
        </w:rPr>
        <w:t>ươ</w:t>
      </w:r>
      <w:r>
        <w:rPr>
          <w:rFonts w:ascii="Times New Roman" w:hAnsi="Times New Roman"/>
          <w:sz w:val="24"/>
          <w:lang w:val="en-AU"/>
        </w:rPr>
        <w:t>ng lai. “C</w:t>
      </w:r>
      <w:r w:rsidRPr="00104393">
        <w:rPr>
          <w:rFonts w:ascii="Times New Roman" w:hAnsi="Times New Roman"/>
          <w:sz w:val="24"/>
          <w:lang w:val="en-AU"/>
        </w:rPr>
        <w:t>õ</w:t>
      </w:r>
      <w:r>
        <w:rPr>
          <w:rFonts w:ascii="Times New Roman" w:hAnsi="Times New Roman"/>
          <w:sz w:val="24"/>
          <w:lang w:val="en-AU"/>
        </w:rPr>
        <w:t>i l</w:t>
      </w:r>
      <w:r w:rsidRPr="00104393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ng” c</w:t>
      </w:r>
      <w:r w:rsidRPr="00104393">
        <w:rPr>
          <w:rFonts w:ascii="Times New Roman" w:hAnsi="Times New Roman"/>
          <w:sz w:val="24"/>
          <w:lang w:val="en-AU"/>
        </w:rPr>
        <w:t>ũ</w:t>
      </w:r>
      <w:r>
        <w:rPr>
          <w:rFonts w:ascii="Times New Roman" w:hAnsi="Times New Roman"/>
          <w:sz w:val="24"/>
          <w:lang w:val="en-AU"/>
        </w:rPr>
        <w:t>ng l</w:t>
      </w:r>
      <w:r w:rsidRPr="00104393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104393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i gi</w:t>
      </w:r>
      <w:r w:rsidRPr="00104393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 xml:space="preserve"> nh</w:t>
      </w:r>
      <w:r w:rsidRPr="00104393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gi</w:t>
      </w:r>
      <w:r w:rsidRPr="00104393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 xml:space="preserve"> tr</w:t>
      </w:r>
      <w:r w:rsidRPr="00104393">
        <w:rPr>
          <w:rFonts w:ascii="Times New Roman" w:hAnsi="Times New Roman"/>
          <w:sz w:val="24"/>
          <w:lang w:val="en-AU"/>
        </w:rPr>
        <w:t>ị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04393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ta, ngu</w:t>
      </w:r>
      <w:r w:rsidRPr="00104393">
        <w:rPr>
          <w:rFonts w:ascii="Times New Roman" w:hAnsi="Times New Roman"/>
          <w:sz w:val="24"/>
          <w:lang w:val="en-AU"/>
        </w:rPr>
        <w:t>ồ</w:t>
      </w:r>
      <w:r>
        <w:rPr>
          <w:rFonts w:ascii="Times New Roman" w:hAnsi="Times New Roman"/>
          <w:sz w:val="24"/>
          <w:lang w:val="en-AU"/>
        </w:rPr>
        <w:t>n g</w:t>
      </w:r>
      <w:r w:rsidRPr="00104393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c c</w:t>
      </w:r>
      <w:r w:rsidRPr="00104393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nh</w:t>
      </w:r>
      <w:r w:rsidRPr="00104393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ch</w:t>
      </w:r>
      <w:r w:rsidRPr="00104393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n l</w:t>
      </w:r>
      <w:r w:rsidRPr="00104393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a c</w:t>
      </w:r>
      <w:r w:rsidRPr="00104393">
        <w:rPr>
          <w:rFonts w:ascii="Times New Roman" w:hAnsi="Times New Roman"/>
          <w:sz w:val="24"/>
          <w:lang w:val="en-AU"/>
        </w:rPr>
        <w:t>ụ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104393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04393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 xml:space="preserve">a ta: </w:t>
      </w:r>
      <w:r w:rsidRPr="00104393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104393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104393">
        <w:rPr>
          <w:rFonts w:ascii="Times New Roman" w:hAnsi="Times New Roman"/>
          <w:sz w:val="24"/>
          <w:lang w:val="en-AU"/>
        </w:rPr>
        <w:t>ỗ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104393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104393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t n</w:t>
      </w:r>
      <w:r w:rsidRPr="00104393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i ta li</w:t>
      </w:r>
      <w:r w:rsidRPr="00A55EBB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u c</w:t>
      </w:r>
      <w:r w:rsidRPr="00A55EB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55EBB">
        <w:rPr>
          <w:rFonts w:ascii="Times New Roman" w:hAnsi="Times New Roman"/>
          <w:sz w:val="24"/>
          <w:lang w:val="en-AU"/>
        </w:rPr>
        <w:t>ý</w:t>
      </w:r>
      <w:r>
        <w:rPr>
          <w:rFonts w:ascii="Times New Roman" w:hAnsi="Times New Roman"/>
          <w:sz w:val="24"/>
          <w:lang w:val="en-AU"/>
        </w:rPr>
        <w:t xml:space="preserve"> ngh</w:t>
      </w:r>
      <w:r w:rsidRPr="00A55EBB">
        <w:rPr>
          <w:rFonts w:ascii="Times New Roman" w:hAnsi="Times New Roman"/>
          <w:sz w:val="24"/>
          <w:lang w:val="en-AU"/>
        </w:rPr>
        <w:t>ĩ</w:t>
      </w:r>
      <w:r>
        <w:rPr>
          <w:rFonts w:ascii="Times New Roman" w:hAnsi="Times New Roman"/>
          <w:sz w:val="24"/>
          <w:lang w:val="en-AU"/>
        </w:rPr>
        <w:t>a cu</w:t>
      </w:r>
      <w:r w:rsidRPr="00104393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c s</w:t>
      </w:r>
      <w:r w:rsidRPr="00104393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ng m</w:t>
      </w:r>
      <w:r w:rsidRPr="00A55EBB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nh: ch</w:t>
      </w:r>
      <w:r w:rsidRPr="00104393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ta th</w:t>
      </w:r>
      <w:r w:rsidRPr="00104393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104393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coi tr</w:t>
      </w:r>
      <w:r w:rsidRPr="00104393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 xml:space="preserve">ng </w:t>
      </w:r>
      <w:r w:rsidRPr="00104393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</w:t>
      </w:r>
      <w:r w:rsidRPr="00104393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u g</w:t>
      </w:r>
      <w:r w:rsidRPr="00104393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? 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 w:rsidRPr="00A55EBB">
        <w:rPr>
          <w:rFonts w:ascii="Times New Roman" w:hAnsi="Times New Roman"/>
          <w:sz w:val="24"/>
          <w:lang w:val="en-AU"/>
        </w:rPr>
        <w:t>Đâ</w:t>
      </w:r>
      <w:r>
        <w:rPr>
          <w:rFonts w:ascii="Times New Roman" w:hAnsi="Times New Roman"/>
          <w:sz w:val="24"/>
          <w:lang w:val="en-AU"/>
        </w:rPr>
        <w:t>u l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“kho t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ng c</w:t>
      </w:r>
      <w:r w:rsidRPr="00A55EB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ta”, m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v</w:t>
      </w:r>
      <w:r w:rsidRPr="00A55EBB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55EBB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A55EB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ta c</w:t>
      </w:r>
      <w:r w:rsidRPr="00A55EBB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A55EBB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A55EBB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 xml:space="preserve"> qua t</w:t>
      </w:r>
      <w:r w:rsidRPr="00A55EBB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c</w:t>
      </w:r>
      <w:r w:rsidRPr="00A55EB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 nh</w:t>
      </w:r>
      <w:r w:rsidRPr="00A55EB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th</w:t>
      </w:r>
      <w:r w:rsidRPr="00A55EBB">
        <w:rPr>
          <w:rFonts w:ascii="Times New Roman" w:hAnsi="Times New Roman"/>
          <w:sz w:val="24"/>
          <w:lang w:val="en-AU"/>
        </w:rPr>
        <w:t>ứ</w:t>
      </w:r>
      <w:r>
        <w:rPr>
          <w:rFonts w:ascii="Times New Roman" w:hAnsi="Times New Roman"/>
          <w:sz w:val="24"/>
          <w:lang w:val="en-AU"/>
        </w:rPr>
        <w:t xml:space="preserve"> kh</w:t>
      </w:r>
      <w:r w:rsidRPr="00A55EBB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c?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Trong x</w:t>
      </w:r>
      <w:r w:rsidRPr="00A55EBB">
        <w:rPr>
          <w:rFonts w:ascii="Times New Roman" w:hAnsi="Times New Roman"/>
          <w:sz w:val="24"/>
          <w:lang w:val="en-AU"/>
        </w:rPr>
        <w:t>ã</w:t>
      </w:r>
      <w:r>
        <w:rPr>
          <w:rFonts w:ascii="Times New Roman" w:hAnsi="Times New Roman"/>
          <w:sz w:val="24"/>
          <w:lang w:val="en-AU"/>
        </w:rPr>
        <w:t xml:space="preserve"> h</w:t>
      </w:r>
      <w:r w:rsidRPr="00A55EBB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i ti</w:t>
      </w:r>
      <w:r w:rsidRPr="00A55EBB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u th</w:t>
      </w:r>
      <w:r w:rsidRPr="00A55EBB">
        <w:rPr>
          <w:rFonts w:ascii="Times New Roman" w:hAnsi="Times New Roman"/>
          <w:sz w:val="24"/>
          <w:lang w:val="en-AU"/>
        </w:rPr>
        <w:t>ụ</w:t>
      </w:r>
      <w:r>
        <w:rPr>
          <w:rFonts w:ascii="Times New Roman" w:hAnsi="Times New Roman"/>
          <w:sz w:val="24"/>
          <w:lang w:val="en-AU"/>
        </w:rPr>
        <w:t xml:space="preserve"> theo ki</w:t>
      </w:r>
      <w:r w:rsidRPr="00A55EBB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>u t</w:t>
      </w:r>
      <w:r w:rsidRPr="00A55EBB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y ph</w:t>
      </w:r>
      <w:r w:rsidRPr="00A55EBB">
        <w:rPr>
          <w:rFonts w:ascii="Times New Roman" w:hAnsi="Times New Roman"/>
          <w:sz w:val="24"/>
          <w:lang w:val="en-AU"/>
        </w:rPr>
        <w:t>ươ</w:t>
      </w:r>
      <w:r>
        <w:rPr>
          <w:rFonts w:ascii="Times New Roman" w:hAnsi="Times New Roman"/>
          <w:sz w:val="24"/>
          <w:lang w:val="en-AU"/>
        </w:rPr>
        <w:t>ng, m</w:t>
      </w:r>
      <w:r w:rsidRPr="00A55EBB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s</w:t>
      </w:r>
      <w:r w:rsidRPr="00A55EBB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F67E1">
        <w:rPr>
          <w:rFonts w:ascii="Times New Roman" w:hAnsi="Times New Roman"/>
          <w:sz w:val="24"/>
          <w:lang w:val="en-AU"/>
        </w:rPr>
        <w:t>đề</w:t>
      </w:r>
      <w:r>
        <w:rPr>
          <w:rFonts w:ascii="Times New Roman" w:hAnsi="Times New Roman"/>
          <w:sz w:val="24"/>
          <w:lang w:val="en-AU"/>
        </w:rPr>
        <w:t>u th</w:t>
      </w:r>
      <w:r w:rsidRPr="00A55EB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c đẩy ta t</w:t>
      </w:r>
      <w:r w:rsidRPr="00A55EBB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ch tr</w:t>
      </w:r>
      <w:r w:rsidRPr="00A55EB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A55EB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A55EB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v</w:t>
      </w:r>
      <w:r w:rsidRPr="00A55EBB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t ch</w:t>
      </w:r>
      <w:r w:rsidRPr="00A55EBB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t, ch</w:t>
      </w:r>
      <w:r w:rsidRPr="00A55EB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55EBB">
        <w:rPr>
          <w:rFonts w:ascii="Times New Roman" w:hAnsi="Times New Roman"/>
          <w:sz w:val="24"/>
          <w:lang w:val="en-AU"/>
        </w:rPr>
        <w:t>ý</w:t>
      </w:r>
      <w:r>
        <w:rPr>
          <w:rFonts w:ascii="Times New Roman" w:hAnsi="Times New Roman"/>
          <w:sz w:val="24"/>
          <w:lang w:val="en-AU"/>
        </w:rPr>
        <w:t xml:space="preserve"> v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o nh</w:t>
      </w:r>
      <w:r w:rsidRPr="00A55EB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nhu c</w:t>
      </w:r>
      <w:r w:rsidRPr="00A55EBB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c</w:t>
      </w:r>
      <w:r w:rsidRPr="00A55EB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m</w:t>
      </w:r>
      <w:r w:rsidRPr="00A55EBB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nh, kh</w:t>
      </w:r>
      <w:r w:rsidRPr="00A55EBB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ng m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ng g</w:t>
      </w:r>
      <w:r w:rsidRPr="00A55EBB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A55EBB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>n nh</w:t>
      </w:r>
      <w:r w:rsidRPr="00A55EB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nhu c</w:t>
      </w:r>
      <w:r w:rsidRPr="00A55EBB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c</w:t>
      </w:r>
      <w:r w:rsidRPr="00A55EB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ng</w:t>
      </w:r>
      <w:r w:rsidRPr="00A55EBB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kh</w:t>
      </w:r>
      <w:r w:rsidRPr="00A55EBB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c, nh</w:t>
      </w:r>
      <w:r w:rsidRPr="00A55EBB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n danh ph</w:t>
      </w:r>
      <w:r w:rsidRPr="00A55EB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c l</w:t>
      </w:r>
      <w:r w:rsidRPr="00A55EBB">
        <w:rPr>
          <w:rFonts w:ascii="Times New Roman" w:hAnsi="Times New Roman"/>
          <w:sz w:val="24"/>
          <w:lang w:val="en-AU"/>
        </w:rPr>
        <w:t>ợ</w:t>
      </w:r>
      <w:r>
        <w:rPr>
          <w:rFonts w:ascii="Times New Roman" w:hAnsi="Times New Roman"/>
          <w:sz w:val="24"/>
          <w:lang w:val="en-AU"/>
        </w:rPr>
        <w:t>i v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hi</w:t>
      </w:r>
      <w:r w:rsidRPr="00A55EBB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u qủa cho c</w:t>
      </w:r>
      <w:r w:rsidRPr="00A55EBB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 xml:space="preserve"> nh</w:t>
      </w:r>
      <w:r w:rsidRPr="00A55EBB">
        <w:rPr>
          <w:rFonts w:ascii="Times New Roman" w:hAnsi="Times New Roman"/>
          <w:sz w:val="24"/>
          <w:lang w:val="en-AU"/>
        </w:rPr>
        <w:t>â</w:t>
      </w:r>
      <w:r>
        <w:rPr>
          <w:rFonts w:ascii="Times New Roman" w:hAnsi="Times New Roman"/>
          <w:sz w:val="24"/>
          <w:lang w:val="en-AU"/>
        </w:rPr>
        <w:t>n. V</w:t>
      </w:r>
      <w:r w:rsidRPr="00A55EBB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y m</w:t>
      </w:r>
      <w:r w:rsidRPr="00A55EB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Tin m</w:t>
      </w:r>
      <w:r w:rsidRPr="00A55EBB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>ng Luca, trong b</w:t>
      </w:r>
      <w:r w:rsidRPr="00A55EBB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i c</w:t>
      </w:r>
      <w:r w:rsidRPr="00A55EB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nh v</w:t>
      </w:r>
      <w:r w:rsidRPr="00A55EBB">
        <w:rPr>
          <w:rFonts w:ascii="Times New Roman" w:hAnsi="Times New Roman"/>
          <w:sz w:val="24"/>
          <w:lang w:val="en-AU"/>
        </w:rPr>
        <w:t>ă</w:t>
      </w:r>
      <w:r>
        <w:rPr>
          <w:rFonts w:ascii="Times New Roman" w:hAnsi="Times New Roman"/>
          <w:sz w:val="24"/>
          <w:lang w:val="en-AU"/>
        </w:rPr>
        <w:t>n h</w:t>
      </w:r>
      <w:r w:rsidRPr="00A55EBB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>a kh</w:t>
      </w:r>
      <w:r w:rsidRPr="0048578B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 xml:space="preserve">c xa, </w:t>
      </w:r>
      <w:r w:rsidRPr="0048578B">
        <w:rPr>
          <w:rFonts w:ascii="Times New Roman" w:hAnsi="Times New Roman"/>
          <w:sz w:val="24"/>
          <w:lang w:val="en-AU"/>
        </w:rPr>
        <w:t>đã</w:t>
      </w:r>
      <w:r>
        <w:rPr>
          <w:rFonts w:ascii="Times New Roman" w:hAnsi="Times New Roman"/>
          <w:sz w:val="24"/>
          <w:lang w:val="en-AU"/>
        </w:rPr>
        <w:t xml:space="preserve"> thu</w:t>
      </w:r>
      <w:r w:rsidRPr="0048578B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t l</w:t>
      </w:r>
      <w:r w:rsidRPr="0048578B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i nh</w:t>
      </w:r>
      <w:r w:rsidRPr="0048578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l</w:t>
      </w:r>
      <w:r w:rsidRPr="0048578B">
        <w:rPr>
          <w:rFonts w:ascii="Times New Roman" w:hAnsi="Times New Roman"/>
          <w:sz w:val="24"/>
          <w:lang w:val="en-AU"/>
        </w:rPr>
        <w:t>ờ</w:t>
      </w:r>
      <w:r>
        <w:rPr>
          <w:rFonts w:ascii="Times New Roman" w:hAnsi="Times New Roman"/>
          <w:sz w:val="24"/>
          <w:lang w:val="en-AU"/>
        </w:rPr>
        <w:t>i n</w:t>
      </w:r>
      <w:r w:rsidRPr="0048578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y c</w:t>
      </w:r>
      <w:r w:rsidRPr="0048578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Ch</w:t>
      </w:r>
      <w:r w:rsidRPr="0048578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Gi</w:t>
      </w:r>
      <w:r w:rsidRPr="0048578B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su, nh</w:t>
      </w:r>
      <w:r w:rsidRPr="0048578B">
        <w:rPr>
          <w:rFonts w:ascii="Times New Roman" w:hAnsi="Times New Roman"/>
          <w:sz w:val="24"/>
          <w:lang w:val="en-AU"/>
        </w:rPr>
        <w:t>ư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48578B">
        <w:rPr>
          <w:rFonts w:ascii="Times New Roman" w:hAnsi="Times New Roman"/>
          <w:sz w:val="24"/>
          <w:lang w:val="en-AU"/>
        </w:rPr>
        <w:t>ờ</w:t>
      </w:r>
      <w:r>
        <w:rPr>
          <w:rFonts w:ascii="Times New Roman" w:hAnsi="Times New Roman"/>
          <w:sz w:val="24"/>
          <w:lang w:val="en-AU"/>
        </w:rPr>
        <w:t>i gi</w:t>
      </w:r>
      <w:r w:rsidRPr="0048578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ng d</w:t>
      </w:r>
      <w:r w:rsidRPr="0048578B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y quy</w:t>
      </w:r>
      <w:r w:rsidRPr="00AF67E1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 xml:space="preserve">t </w:t>
      </w:r>
      <w:r w:rsidRPr="00AF67E1">
        <w:rPr>
          <w:rFonts w:ascii="Times New Roman" w:hAnsi="Times New Roman"/>
          <w:sz w:val="24"/>
          <w:lang w:val="en-AU"/>
        </w:rPr>
        <w:t>đị</w:t>
      </w:r>
      <w:r>
        <w:rPr>
          <w:rFonts w:ascii="Times New Roman" w:hAnsi="Times New Roman"/>
          <w:sz w:val="24"/>
          <w:lang w:val="en-AU"/>
        </w:rPr>
        <w:t>nh v</w:t>
      </w:r>
      <w:r w:rsidRPr="0048578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ph</w:t>
      </w:r>
      <w:r w:rsidRPr="0048578B">
        <w:rPr>
          <w:rFonts w:ascii="Times New Roman" w:hAnsi="Times New Roman"/>
          <w:sz w:val="24"/>
          <w:lang w:val="en-AU"/>
        </w:rPr>
        <w:t>ổ</w:t>
      </w:r>
      <w:r>
        <w:rPr>
          <w:rFonts w:ascii="Times New Roman" w:hAnsi="Times New Roman"/>
          <w:sz w:val="24"/>
          <w:lang w:val="en-AU"/>
        </w:rPr>
        <w:t xml:space="preserve"> qu</w:t>
      </w:r>
      <w:r w:rsidRPr="0048578B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t, cho con ng</w:t>
      </w:r>
      <w:r w:rsidRPr="0048578B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thu</w:t>
      </w:r>
      <w:r w:rsidRPr="0048578B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c m</w:t>
      </w:r>
      <w:r w:rsidRPr="0048578B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th</w:t>
      </w:r>
      <w:r w:rsidRPr="0048578B">
        <w:rPr>
          <w:rFonts w:ascii="Times New Roman" w:hAnsi="Times New Roman"/>
          <w:sz w:val="24"/>
          <w:lang w:val="en-AU"/>
        </w:rPr>
        <w:t>ờ</w:t>
      </w:r>
      <w:r>
        <w:rPr>
          <w:rFonts w:ascii="Times New Roman" w:hAnsi="Times New Roman"/>
          <w:sz w:val="24"/>
          <w:lang w:val="en-AU"/>
        </w:rPr>
        <w:t xml:space="preserve">i </w:t>
      </w:r>
      <w:r w:rsidRPr="0048578B">
        <w:rPr>
          <w:rFonts w:ascii="Times New Roman" w:hAnsi="Times New Roman"/>
          <w:sz w:val="24"/>
          <w:lang w:val="en-AU"/>
        </w:rPr>
        <w:t>đạ</w:t>
      </w:r>
      <w:r>
        <w:rPr>
          <w:rFonts w:ascii="Times New Roman" w:hAnsi="Times New Roman"/>
          <w:sz w:val="24"/>
          <w:lang w:val="en-AU"/>
        </w:rPr>
        <w:t>i v</w:t>
      </w:r>
      <w:r w:rsidRPr="0048578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48578B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n</w:t>
      </w:r>
      <w:r w:rsidRPr="0048578B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i.</w:t>
      </w:r>
    </w:p>
    <w:p w:rsidR="00E173C1" w:rsidRPr="00E173C1" w:rsidRDefault="00E173C1" w:rsidP="00E173C1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  <w:lang w:val="en-AU"/>
        </w:rPr>
      </w:pPr>
      <w:r w:rsidRPr="00E173C1">
        <w:rPr>
          <w:rFonts w:ascii="Times New Roman" w:hAnsi="Times New Roman"/>
          <w:b/>
          <w:sz w:val="28"/>
          <w:szCs w:val="28"/>
          <w:lang w:val="en-AU"/>
        </w:rPr>
        <w:t>“Vì kho tàng của anh em ở đâu thì lòng anh em ở đó”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Tin m</w:t>
      </w:r>
      <w:r w:rsidRPr="0048578B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>ng Luca nh</w:t>
      </w:r>
      <w:r w:rsidRPr="0048578B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n m</w:t>
      </w:r>
      <w:r w:rsidRPr="0048578B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 xml:space="preserve">nh </w:t>
      </w:r>
      <w:r w:rsidRPr="0048578B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>n nhu c</w:t>
      </w:r>
      <w:r w:rsidRPr="0048578B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ph</w:t>
      </w:r>
      <w:r w:rsidRPr="0048578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ch</w:t>
      </w:r>
      <w:r w:rsidRPr="0048578B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n l</w:t>
      </w:r>
      <w:r w:rsidRPr="0048578B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a tri</w:t>
      </w:r>
      <w:r w:rsidRPr="0048578B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 xml:space="preserve">t </w:t>
      </w:r>
      <w:r w:rsidRPr="0048578B">
        <w:rPr>
          <w:rFonts w:ascii="Times New Roman" w:hAnsi="Times New Roman"/>
          <w:sz w:val="24"/>
          <w:lang w:val="en-AU"/>
        </w:rPr>
        <w:t>để</w:t>
      </w:r>
      <w:r>
        <w:rPr>
          <w:rFonts w:ascii="Times New Roman" w:hAnsi="Times New Roman"/>
          <w:sz w:val="24"/>
          <w:lang w:val="en-AU"/>
        </w:rPr>
        <w:t>, nh</w:t>
      </w:r>
      <w:r w:rsidRPr="0048578B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 xml:space="preserve">t </w:t>
      </w:r>
      <w:r w:rsidRPr="0048578B">
        <w:rPr>
          <w:rFonts w:ascii="Times New Roman" w:hAnsi="Times New Roman"/>
          <w:sz w:val="24"/>
          <w:lang w:val="en-AU"/>
        </w:rPr>
        <w:t>đị</w:t>
      </w:r>
      <w:r>
        <w:rPr>
          <w:rFonts w:ascii="Times New Roman" w:hAnsi="Times New Roman"/>
          <w:sz w:val="24"/>
          <w:lang w:val="en-AU"/>
        </w:rPr>
        <w:t>nh v</w:t>
      </w:r>
      <w:r w:rsidRPr="0048578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48578B">
        <w:rPr>
          <w:rFonts w:ascii="Times New Roman" w:hAnsi="Times New Roman"/>
          <w:sz w:val="24"/>
          <w:lang w:val="en-AU"/>
        </w:rPr>
        <w:t>đặ</w:t>
      </w:r>
      <w:r>
        <w:rPr>
          <w:rFonts w:ascii="Times New Roman" w:hAnsi="Times New Roman"/>
          <w:sz w:val="24"/>
          <w:lang w:val="en-AU"/>
        </w:rPr>
        <w:t>c bi</w:t>
      </w:r>
      <w:r w:rsidRPr="0048578B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t c</w:t>
      </w:r>
      <w:r w:rsidRPr="0048578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ng</w:t>
      </w:r>
      <w:r w:rsidRPr="0048578B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m</w:t>
      </w:r>
      <w:r w:rsidRPr="0048578B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 xml:space="preserve">n </w:t>
      </w:r>
      <w:r w:rsidRPr="0048578B">
        <w:rPr>
          <w:rFonts w:ascii="Times New Roman" w:hAnsi="Times New Roman"/>
          <w:sz w:val="24"/>
          <w:lang w:val="en-AU"/>
        </w:rPr>
        <w:t>đệ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48578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Gi</w:t>
      </w:r>
      <w:r w:rsidRPr="0048578B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 xml:space="preserve">su: </w:t>
      </w:r>
      <w:r w:rsidRPr="0048578B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48578B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48578B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Cha l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s</w:t>
      </w:r>
      <w:r w:rsidRPr="0048578B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Thi</w:t>
      </w:r>
      <w:r w:rsidRPr="0048578B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 xml:space="preserve">n </w:t>
      </w:r>
      <w:r w:rsidRPr="0048578B">
        <w:rPr>
          <w:rFonts w:ascii="Times New Roman" w:hAnsi="Times New Roman"/>
          <w:sz w:val="24"/>
          <w:lang w:val="en-AU"/>
        </w:rPr>
        <w:t>đí</w:t>
      </w:r>
      <w:r>
        <w:rPr>
          <w:rFonts w:ascii="Times New Roman" w:hAnsi="Times New Roman"/>
          <w:sz w:val="24"/>
          <w:lang w:val="en-AU"/>
        </w:rPr>
        <w:t>ch th</w:t>
      </w:r>
      <w:r w:rsidRPr="0048578B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c, </w:t>
      </w:r>
      <w:r w:rsidRPr="0048578B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</w:t>
      </w:r>
      <w:r w:rsidRPr="0048578B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u ph</w:t>
      </w:r>
      <w:r w:rsidRPr="00EB0100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chi</w:t>
      </w:r>
      <w:r w:rsidRPr="0048578B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m t</w:t>
      </w:r>
      <w:r w:rsidRPr="0048578B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c</w:t>
      </w:r>
      <w:r w:rsidRPr="0048578B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48578B">
        <w:rPr>
          <w:rFonts w:ascii="Times New Roman" w:hAnsi="Times New Roman"/>
          <w:sz w:val="24"/>
          <w:lang w:val="en-AU"/>
        </w:rPr>
        <w:t>õ</w:t>
      </w:r>
      <w:r>
        <w:rPr>
          <w:rFonts w:ascii="Times New Roman" w:hAnsi="Times New Roman"/>
          <w:sz w:val="24"/>
          <w:lang w:val="en-AU"/>
        </w:rPr>
        <w:t>i l</w:t>
      </w:r>
      <w:r w:rsidRPr="0048578B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 c</w:t>
      </w:r>
      <w:r w:rsidRPr="0048578B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ng</w:t>
      </w:r>
      <w:r w:rsidRPr="0048578B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t</w:t>
      </w:r>
      <w:r w:rsidRPr="0048578B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 h</w:t>
      </w:r>
      <w:r w:rsidRPr="0048578B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u Kit</w:t>
      </w:r>
      <w:r w:rsidRPr="0048578B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, theo m</w:t>
      </w:r>
      <w:r w:rsidRPr="00EB0100">
        <w:rPr>
          <w:rFonts w:ascii="Times New Roman" w:hAnsi="Times New Roman"/>
          <w:sz w:val="24"/>
          <w:lang w:val="en-AU"/>
        </w:rPr>
        <w:t>ẫ</w:t>
      </w:r>
      <w:r>
        <w:rPr>
          <w:rFonts w:ascii="Times New Roman" w:hAnsi="Times New Roman"/>
          <w:sz w:val="24"/>
          <w:lang w:val="en-AU"/>
        </w:rPr>
        <w:t>u g</w:t>
      </w:r>
      <w:r w:rsidRPr="00EB0100">
        <w:rPr>
          <w:rFonts w:ascii="Times New Roman" w:hAnsi="Times New Roman"/>
          <w:sz w:val="24"/>
          <w:lang w:val="en-AU"/>
        </w:rPr>
        <w:t>ươ</w:t>
      </w:r>
      <w:r>
        <w:rPr>
          <w:rFonts w:ascii="Times New Roman" w:hAnsi="Times New Roman"/>
          <w:sz w:val="24"/>
          <w:lang w:val="en-AU"/>
        </w:rPr>
        <w:t>ng c</w:t>
      </w:r>
      <w:r w:rsidRPr="00EB010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ch</w:t>
      </w:r>
      <w:r w:rsidRPr="00EB0100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nh Ch</w:t>
      </w:r>
      <w:r w:rsidRPr="00EB0100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Gi</w:t>
      </w:r>
      <w:r w:rsidRPr="00EB0100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su. Ch</w:t>
      </w:r>
      <w:r w:rsidRPr="00EB0100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n l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a </w:t>
      </w:r>
      <w:r w:rsidRPr="00EB0100">
        <w:rPr>
          <w:rFonts w:ascii="Times New Roman" w:hAnsi="Times New Roman"/>
          <w:sz w:val="24"/>
          <w:lang w:val="en-AU"/>
        </w:rPr>
        <w:t>độ</w:t>
      </w:r>
      <w:r>
        <w:rPr>
          <w:rFonts w:ascii="Times New Roman" w:hAnsi="Times New Roman"/>
          <w:sz w:val="24"/>
          <w:lang w:val="en-AU"/>
        </w:rPr>
        <w:t>c nh</w:t>
      </w:r>
      <w:r w:rsidRPr="00EB010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n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y dẫn đến s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ph</w:t>
      </w:r>
      <w:r w:rsidRPr="00EB0100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EB0100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 tin t</w:t>
      </w:r>
      <w:r w:rsidRPr="00EB0100">
        <w:rPr>
          <w:rFonts w:ascii="Times New Roman" w:hAnsi="Times New Roman"/>
          <w:sz w:val="24"/>
          <w:lang w:val="en-AU"/>
        </w:rPr>
        <w:t>ưở</w:t>
      </w:r>
      <w:r>
        <w:rPr>
          <w:rFonts w:ascii="Times New Roman" w:hAnsi="Times New Roman"/>
          <w:sz w:val="24"/>
          <w:lang w:val="en-AU"/>
        </w:rPr>
        <w:t>ng v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o t</w:t>
      </w:r>
      <w:r w:rsidRPr="00EB0100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 y</w:t>
      </w:r>
      <w:r w:rsidRPr="00EB0100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u c</w:t>
      </w:r>
      <w:r w:rsidRPr="00EB010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Ng</w:t>
      </w:r>
      <w:r w:rsidRPr="00EB0100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v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kh</w:t>
      </w:r>
      <w:r w:rsidRPr="00EB0100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EB0100">
        <w:rPr>
          <w:rFonts w:ascii="Times New Roman" w:hAnsi="Times New Roman"/>
          <w:sz w:val="24"/>
          <w:lang w:val="en-AU"/>
        </w:rPr>
        <w:t>ă</w:t>
      </w:r>
      <w:r>
        <w:rPr>
          <w:rFonts w:ascii="Times New Roman" w:hAnsi="Times New Roman"/>
          <w:sz w:val="24"/>
          <w:lang w:val="en-AU"/>
        </w:rPr>
        <w:t>ng tr</w:t>
      </w:r>
      <w:r w:rsidRPr="00EB0100">
        <w:rPr>
          <w:rFonts w:ascii="Times New Roman" w:hAnsi="Times New Roman"/>
          <w:sz w:val="24"/>
          <w:lang w:val="en-AU"/>
        </w:rPr>
        <w:t>ở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EB0100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n th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“gi</w:t>
      </w:r>
      <w:r w:rsidRPr="00EB0100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c</w:t>
      </w:r>
      <w:r w:rsidRPr="00EB0100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>”, v</w:t>
      </w:r>
      <w:r w:rsidRPr="00EB0100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con c</w:t>
      </w:r>
      <w:r w:rsidRPr="00EB0100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i Thi</w:t>
      </w:r>
      <w:r w:rsidRPr="00EB0100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n Ch</w:t>
      </w:r>
      <w:r w:rsidRPr="00EB0100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v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ng</w:t>
      </w:r>
      <w:r w:rsidRPr="00EB0100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th</w:t>
      </w:r>
      <w:r w:rsidRPr="00EB0100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>a k</w:t>
      </w:r>
      <w:r w:rsidRPr="00EB0100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EB0100">
        <w:rPr>
          <w:rFonts w:ascii="Times New Roman" w:hAnsi="Times New Roman"/>
          <w:sz w:val="24"/>
          <w:lang w:val="en-AU"/>
        </w:rPr>
        <w:t>ướ</w:t>
      </w:r>
      <w:r>
        <w:rPr>
          <w:rFonts w:ascii="Times New Roman" w:hAnsi="Times New Roman"/>
          <w:sz w:val="24"/>
          <w:lang w:val="en-AU"/>
        </w:rPr>
        <w:t>c c</w:t>
      </w:r>
      <w:r w:rsidRPr="00EB010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ng</w:t>
      </w:r>
      <w:r w:rsidRPr="00EB0100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i.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 w:rsidRPr="00EB0100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v</w:t>
      </w:r>
      <w:r w:rsidRPr="00EB010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 xml:space="preserve">n </w:t>
      </w:r>
      <w:r w:rsidRPr="00EB0100">
        <w:rPr>
          <w:rFonts w:ascii="Times New Roman" w:hAnsi="Times New Roman"/>
          <w:sz w:val="24"/>
          <w:lang w:val="en-AU"/>
        </w:rPr>
        <w:t>đề</w:t>
      </w:r>
      <w:r>
        <w:rPr>
          <w:rFonts w:ascii="Times New Roman" w:hAnsi="Times New Roman"/>
          <w:sz w:val="24"/>
          <w:lang w:val="en-AU"/>
        </w:rPr>
        <w:t xml:space="preserve"> t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do: kh</w:t>
      </w:r>
      <w:r w:rsidRPr="00EB0100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ng l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m cho ta b</w:t>
      </w:r>
      <w:r w:rsidRPr="00EB0100">
        <w:rPr>
          <w:rFonts w:ascii="Times New Roman" w:hAnsi="Times New Roman"/>
          <w:sz w:val="24"/>
          <w:lang w:val="en-AU"/>
        </w:rPr>
        <w:t>ị</w:t>
      </w:r>
      <w:r>
        <w:rPr>
          <w:rFonts w:ascii="Times New Roman" w:hAnsi="Times New Roman"/>
          <w:sz w:val="24"/>
          <w:lang w:val="en-AU"/>
        </w:rPr>
        <w:t xml:space="preserve"> chi</w:t>
      </w:r>
      <w:r w:rsidRPr="00EB0100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m h</w:t>
      </w:r>
      <w:r w:rsidRPr="00EB0100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u b</w:t>
      </w:r>
      <w:r w:rsidRPr="00EB0100">
        <w:rPr>
          <w:rFonts w:ascii="Times New Roman" w:hAnsi="Times New Roman"/>
          <w:sz w:val="24"/>
          <w:lang w:val="en-AU"/>
        </w:rPr>
        <w:t>ở</w:t>
      </w:r>
      <w:r>
        <w:rPr>
          <w:rFonts w:ascii="Times New Roman" w:hAnsi="Times New Roman"/>
          <w:sz w:val="24"/>
          <w:lang w:val="en-AU"/>
        </w:rPr>
        <w:t>i c</w:t>
      </w:r>
      <w:r w:rsidRPr="00EB010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EB0100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v</w:t>
      </w:r>
      <w:r w:rsidRPr="00EB0100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t ch</w:t>
      </w:r>
      <w:r w:rsidRPr="00EB010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t, m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m ch</w:t>
      </w:r>
      <w:r w:rsidRPr="00EB0100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EB0100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ng.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Th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v</w:t>
      </w:r>
      <w:r w:rsidRPr="00EB0100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y s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gi</w:t>
      </w:r>
      <w:r w:rsidRPr="00EB0100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sang v</w:t>
      </w:r>
      <w:r w:rsidRPr="00EB0100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t ch</w:t>
      </w:r>
      <w:r w:rsidRPr="00EB0100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c</w:t>
      </w:r>
      <w:r w:rsidRPr="00EB0100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EB0100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chi</w:t>
      </w:r>
      <w:r w:rsidRPr="00EB0100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m “c</w:t>
      </w:r>
      <w:r w:rsidRPr="00EB0100">
        <w:rPr>
          <w:rFonts w:ascii="Times New Roman" w:hAnsi="Times New Roman"/>
          <w:sz w:val="24"/>
          <w:lang w:val="en-AU"/>
        </w:rPr>
        <w:t>õ</w:t>
      </w:r>
      <w:r>
        <w:rPr>
          <w:rFonts w:ascii="Times New Roman" w:hAnsi="Times New Roman"/>
          <w:sz w:val="24"/>
          <w:lang w:val="en-AU"/>
        </w:rPr>
        <w:t>i l</w:t>
      </w:r>
      <w:r w:rsidRPr="00EB0100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ng” v</w:t>
      </w:r>
      <w:r w:rsidRPr="00EB0100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sinh ra th</w:t>
      </w:r>
      <w:r w:rsidRPr="00EB0100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 xml:space="preserve">i </w:t>
      </w:r>
      <w:r w:rsidRPr="00EB0100">
        <w:rPr>
          <w:rFonts w:ascii="Times New Roman" w:hAnsi="Times New Roman"/>
          <w:sz w:val="24"/>
          <w:lang w:val="en-AU"/>
        </w:rPr>
        <w:t>độ</w:t>
      </w:r>
      <w:r>
        <w:rPr>
          <w:rFonts w:ascii="Times New Roman" w:hAnsi="Times New Roman"/>
          <w:sz w:val="24"/>
          <w:lang w:val="en-AU"/>
        </w:rPr>
        <w:t xml:space="preserve"> lo l</w:t>
      </w:r>
      <w:r w:rsidRPr="00EB0100">
        <w:rPr>
          <w:rFonts w:ascii="Times New Roman" w:hAnsi="Times New Roman"/>
          <w:sz w:val="24"/>
          <w:lang w:val="en-AU"/>
        </w:rPr>
        <w:t>ắ</w:t>
      </w:r>
      <w:r>
        <w:rPr>
          <w:rFonts w:ascii="Times New Roman" w:hAnsi="Times New Roman"/>
          <w:sz w:val="24"/>
          <w:lang w:val="en-AU"/>
        </w:rPr>
        <w:t>ng c</w:t>
      </w:r>
      <w:r w:rsidRPr="007D6B3D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7D6B3D">
        <w:rPr>
          <w:rFonts w:ascii="Times New Roman" w:hAnsi="Times New Roman"/>
          <w:sz w:val="24"/>
          <w:lang w:val="en-AU"/>
        </w:rPr>
        <w:t>đượ</w:t>
      </w:r>
      <w:r>
        <w:rPr>
          <w:rFonts w:ascii="Times New Roman" w:hAnsi="Times New Roman"/>
          <w:sz w:val="24"/>
          <w:lang w:val="en-AU"/>
        </w:rPr>
        <w:t>c h</w:t>
      </w:r>
      <w:r w:rsidRPr="00EB0100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n n</w:t>
      </w:r>
      <w:r w:rsidRPr="00EB0100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a, m</w:t>
      </w:r>
      <w:r w:rsidRPr="00EB0100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t t</w:t>
      </w:r>
      <w:r w:rsidRPr="00EB0100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 tr</w:t>
      </w:r>
      <w:r w:rsidRPr="00EB0100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ng th</w:t>
      </w:r>
      <w:r w:rsidRPr="00EB0100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7D6B3D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7D6B3D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 xml:space="preserve"> thu</w:t>
      </w:r>
      <w:r w:rsidRPr="007D6B3D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c v</w:t>
      </w:r>
      <w:r w:rsidRPr="007D6B3D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o </w:t>
      </w:r>
      <w:r w:rsidRPr="007D6B3D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>. Tr</w:t>
      </w:r>
      <w:r w:rsidRPr="001E1BE1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i l</w:t>
      </w:r>
      <w:r w:rsidRPr="001E1BE1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i vi</w:t>
      </w:r>
      <w:r w:rsidRPr="001E1BE1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c b</w:t>
      </w:r>
      <w:r w:rsidRPr="001E1BE1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1E1BE1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1E1BE1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o</w:t>
      </w:r>
      <w:r w:rsidRPr="001E1BE1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n Tin m</w:t>
      </w:r>
      <w:r w:rsidRPr="001E1BE1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>ng n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y khuy</w:t>
      </w:r>
      <w:r w:rsidRPr="001E1BE1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n ch</w:t>
      </w:r>
      <w:r w:rsidRPr="001E1BE1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ta, l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1E1BE1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t v</w:t>
      </w:r>
      <w:r w:rsidRPr="001E1BE1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 xml:space="preserve">n </w:t>
      </w:r>
      <w:r w:rsidRPr="001E1BE1">
        <w:rPr>
          <w:rFonts w:ascii="Times New Roman" w:hAnsi="Times New Roman"/>
          <w:sz w:val="24"/>
          <w:lang w:val="en-AU"/>
        </w:rPr>
        <w:t>đề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E1BE1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ng b</w:t>
      </w:r>
      <w:r w:rsidRPr="001E1BE1">
        <w:rPr>
          <w:rFonts w:ascii="Times New Roman" w:hAnsi="Times New Roman"/>
          <w:sz w:val="24"/>
          <w:lang w:val="en-AU"/>
        </w:rPr>
        <w:t>ằ</w:t>
      </w:r>
      <w:r>
        <w:rPr>
          <w:rFonts w:ascii="Times New Roman" w:hAnsi="Times New Roman"/>
          <w:sz w:val="24"/>
          <w:lang w:val="en-AU"/>
        </w:rPr>
        <w:t>ng, do l</w:t>
      </w:r>
      <w:r w:rsidRPr="001E1BE1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 th</w:t>
      </w:r>
      <w:r w:rsidRPr="001E1BE1">
        <w:rPr>
          <w:rFonts w:ascii="Times New Roman" w:hAnsi="Times New Roman"/>
          <w:sz w:val="24"/>
          <w:lang w:val="en-AU"/>
        </w:rPr>
        <w:t>ươ</w:t>
      </w:r>
      <w:r>
        <w:rPr>
          <w:rFonts w:ascii="Times New Roman" w:hAnsi="Times New Roman"/>
          <w:sz w:val="24"/>
          <w:lang w:val="en-AU"/>
        </w:rPr>
        <w:t>ng x</w:t>
      </w:r>
      <w:r w:rsidRPr="001E1BE1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>t d</w:t>
      </w:r>
      <w:r w:rsidRPr="001E1BE1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 xml:space="preserve">y, </w:t>
      </w:r>
      <w:r w:rsidRPr="001E1BE1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</w:t>
      </w:r>
      <w:r w:rsidRPr="001E1BE1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u l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m nh</w:t>
      </w:r>
      <w:r w:rsidRPr="001E1BE1">
        <w:rPr>
          <w:rFonts w:ascii="Times New Roman" w:hAnsi="Times New Roman"/>
          <w:sz w:val="24"/>
          <w:lang w:val="en-AU"/>
        </w:rPr>
        <w:t>ẹ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1E1BE1">
        <w:rPr>
          <w:rFonts w:ascii="Times New Roman" w:hAnsi="Times New Roman"/>
          <w:sz w:val="24"/>
          <w:lang w:val="en-AU"/>
        </w:rPr>
        <w:t>ớ</w:t>
      </w:r>
      <w:r>
        <w:rPr>
          <w:rFonts w:ascii="Times New Roman" w:hAnsi="Times New Roman"/>
          <w:sz w:val="24"/>
          <w:lang w:val="en-AU"/>
        </w:rPr>
        <w:t>t “c</w:t>
      </w:r>
      <w:r w:rsidRPr="001E1BE1">
        <w:rPr>
          <w:rFonts w:ascii="Times New Roman" w:hAnsi="Times New Roman"/>
          <w:sz w:val="24"/>
          <w:lang w:val="en-AU"/>
        </w:rPr>
        <w:t>õ</w:t>
      </w:r>
      <w:r>
        <w:rPr>
          <w:rFonts w:ascii="Times New Roman" w:hAnsi="Times New Roman"/>
          <w:sz w:val="24"/>
          <w:lang w:val="en-AU"/>
        </w:rPr>
        <w:t>i l</w:t>
      </w:r>
      <w:r w:rsidRPr="001E1BE1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ng” v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1E1BE1">
        <w:rPr>
          <w:rFonts w:ascii="Times New Roman" w:hAnsi="Times New Roman"/>
          <w:sz w:val="24"/>
          <w:lang w:val="en-AU"/>
        </w:rPr>
        <w:t>ở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C34584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>n s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1E1BE1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nh </w:t>
      </w:r>
      <w:r w:rsidRPr="001E1BE1">
        <w:rPr>
          <w:rFonts w:ascii="Times New Roman" w:hAnsi="Times New Roman"/>
          <w:sz w:val="24"/>
          <w:lang w:val="en-AU"/>
        </w:rPr>
        <w:t>đẳ</w:t>
      </w:r>
      <w:r>
        <w:rPr>
          <w:rFonts w:ascii="Times New Roman" w:hAnsi="Times New Roman"/>
          <w:sz w:val="24"/>
          <w:lang w:val="en-AU"/>
        </w:rPr>
        <w:t xml:space="preserve">ng huynh </w:t>
      </w:r>
      <w:r w:rsidRPr="001E1BE1">
        <w:rPr>
          <w:rFonts w:ascii="Times New Roman" w:hAnsi="Times New Roman"/>
          <w:sz w:val="24"/>
          <w:lang w:val="en-AU"/>
        </w:rPr>
        <w:t>đệ</w:t>
      </w:r>
      <w:r>
        <w:rPr>
          <w:rFonts w:ascii="Times New Roman" w:hAnsi="Times New Roman"/>
          <w:sz w:val="24"/>
          <w:lang w:val="en-AU"/>
        </w:rPr>
        <w:t>.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b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M</w:t>
      </w:r>
      <w:r w:rsidRPr="001E1BE1">
        <w:rPr>
          <w:rFonts w:ascii="Times New Roman" w:hAnsi="Times New Roman"/>
          <w:sz w:val="24"/>
          <w:lang w:val="en-AU"/>
        </w:rPr>
        <w:t>ỗ</w:t>
      </w:r>
      <w:r>
        <w:rPr>
          <w:rFonts w:ascii="Times New Roman" w:hAnsi="Times New Roman"/>
          <w:sz w:val="24"/>
          <w:lang w:val="en-AU"/>
        </w:rPr>
        <w:t>i t</w:t>
      </w:r>
      <w:r w:rsidRPr="001E1BE1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 h</w:t>
      </w:r>
      <w:r w:rsidRPr="001E1BE1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u Kit</w:t>
      </w:r>
      <w:r w:rsidRPr="001E1BE1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 xml:space="preserve"> v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to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 th</w:t>
      </w:r>
      <w:r w:rsidRPr="001E1BE1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E1BE1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 xml:space="preserve">ng </w:t>
      </w:r>
      <w:r w:rsidRPr="001E1BE1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o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 c</w:t>
      </w:r>
      <w:r w:rsidRPr="001E1BE1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 t</w:t>
      </w:r>
      <w:r w:rsidRPr="001E1BE1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 h</w:t>
      </w:r>
      <w:r w:rsidRPr="001E1BE1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 xml:space="preserve">u </w:t>
      </w:r>
      <w:r w:rsidRPr="001E1BE1">
        <w:rPr>
          <w:rFonts w:ascii="Times New Roman" w:hAnsi="Times New Roman"/>
          <w:sz w:val="24"/>
          <w:lang w:val="en-AU"/>
        </w:rPr>
        <w:t>đề</w:t>
      </w:r>
      <w:r>
        <w:rPr>
          <w:rFonts w:ascii="Times New Roman" w:hAnsi="Times New Roman"/>
          <w:sz w:val="24"/>
          <w:lang w:val="en-AU"/>
        </w:rPr>
        <w:t>u c</w:t>
      </w:r>
      <w:r w:rsidRPr="001E1BE1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1E1BE1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E1BE1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m nghi</w:t>
      </w:r>
      <w:r w:rsidRPr="001E1BE1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m s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t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do </w:t>
      </w:r>
      <w:r w:rsidRPr="001E1BE1">
        <w:rPr>
          <w:rFonts w:ascii="Times New Roman" w:hAnsi="Times New Roman"/>
          <w:sz w:val="24"/>
          <w:lang w:val="en-AU"/>
        </w:rPr>
        <w:t>đí</w:t>
      </w:r>
      <w:r>
        <w:rPr>
          <w:rFonts w:ascii="Times New Roman" w:hAnsi="Times New Roman"/>
          <w:sz w:val="24"/>
          <w:lang w:val="en-AU"/>
        </w:rPr>
        <w:t>ch th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qua vi</w:t>
      </w:r>
      <w:r w:rsidRPr="001E1BE1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c chia s</w:t>
      </w:r>
      <w:r w:rsidRPr="001E1BE1">
        <w:rPr>
          <w:rFonts w:ascii="Times New Roman" w:hAnsi="Times New Roman"/>
          <w:sz w:val="24"/>
          <w:lang w:val="en-AU"/>
        </w:rPr>
        <w:t>ẻ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E1BE1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1E1BE1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i, v</w:t>
      </w:r>
      <w:r w:rsidRPr="001E1BE1">
        <w:rPr>
          <w:rFonts w:ascii="Times New Roman" w:hAnsi="Times New Roman"/>
          <w:sz w:val="24"/>
          <w:lang w:val="en-AU"/>
        </w:rPr>
        <w:t>ậ</w:t>
      </w:r>
      <w:r>
        <w:rPr>
          <w:rFonts w:ascii="Times New Roman" w:hAnsi="Times New Roman"/>
          <w:sz w:val="24"/>
          <w:lang w:val="en-AU"/>
        </w:rPr>
        <w:t>t ch</w:t>
      </w:r>
      <w:r w:rsidRPr="001E1BE1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c</w:t>
      </w:r>
      <w:r w:rsidRPr="001E1BE1">
        <w:rPr>
          <w:rFonts w:ascii="Times New Roman" w:hAnsi="Times New Roman"/>
          <w:sz w:val="24"/>
          <w:lang w:val="en-AU"/>
        </w:rPr>
        <w:t>ũ</w:t>
      </w:r>
      <w:r>
        <w:rPr>
          <w:rFonts w:ascii="Times New Roman" w:hAnsi="Times New Roman"/>
          <w:sz w:val="24"/>
          <w:lang w:val="en-AU"/>
        </w:rPr>
        <w:t>ng nh</w:t>
      </w:r>
      <w:r w:rsidRPr="001E1BE1">
        <w:rPr>
          <w:rFonts w:ascii="Times New Roman" w:hAnsi="Times New Roman"/>
          <w:sz w:val="24"/>
          <w:lang w:val="en-AU"/>
        </w:rPr>
        <w:t>ư</w:t>
      </w:r>
      <w:r>
        <w:rPr>
          <w:rFonts w:ascii="Times New Roman" w:hAnsi="Times New Roman"/>
          <w:sz w:val="24"/>
          <w:lang w:val="en-AU"/>
        </w:rPr>
        <w:t xml:space="preserve"> tinh th</w:t>
      </w:r>
      <w:r w:rsidRPr="001E1BE1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n v</w:t>
      </w:r>
      <w:r w:rsidRPr="001E1BE1">
        <w:rPr>
          <w:rFonts w:ascii="Times New Roman" w:hAnsi="Times New Roman"/>
          <w:sz w:val="24"/>
          <w:lang w:val="en-AU"/>
        </w:rPr>
        <w:t>ớ</w:t>
      </w:r>
      <w:r>
        <w:rPr>
          <w:rFonts w:ascii="Times New Roman" w:hAnsi="Times New Roman"/>
          <w:sz w:val="24"/>
          <w:lang w:val="en-AU"/>
        </w:rPr>
        <w:t>i nh</w:t>
      </w:r>
      <w:r w:rsidRPr="001E1BE1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ng</w:t>
      </w:r>
      <w:r w:rsidRPr="001E1BE1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thi</w:t>
      </w:r>
      <w:r w:rsidRPr="001E1BE1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u th</w:t>
      </w:r>
      <w:r w:rsidRPr="001E1BE1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 xml:space="preserve">n: </w:t>
      </w:r>
      <w:r w:rsidRPr="001E1BE1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1E1BE1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ch s</w:t>
      </w:r>
      <w:r w:rsidRPr="001E1BE1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ng Kit</w:t>
      </w:r>
      <w:r w:rsidRPr="001E1BE1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m ch</w:t>
      </w:r>
      <w:r w:rsidRPr="001E1BE1">
        <w:rPr>
          <w:rFonts w:ascii="Times New Roman" w:hAnsi="Times New Roman"/>
          <w:sz w:val="24"/>
          <w:lang w:val="en-AU"/>
        </w:rPr>
        <w:t>ứ</w:t>
      </w:r>
      <w:r>
        <w:rPr>
          <w:rFonts w:ascii="Times New Roman" w:hAnsi="Times New Roman"/>
          <w:sz w:val="24"/>
          <w:lang w:val="en-AU"/>
        </w:rPr>
        <w:t>ng cho l</w:t>
      </w:r>
      <w:r w:rsidRPr="001E1BE1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 tin t</w:t>
      </w:r>
      <w:r w:rsidRPr="001E1BE1">
        <w:rPr>
          <w:rFonts w:ascii="Times New Roman" w:hAnsi="Times New Roman"/>
          <w:sz w:val="24"/>
          <w:lang w:val="en-AU"/>
        </w:rPr>
        <w:t>ưở</w:t>
      </w:r>
      <w:r>
        <w:rPr>
          <w:rFonts w:ascii="Times New Roman" w:hAnsi="Times New Roman"/>
          <w:sz w:val="24"/>
          <w:lang w:val="en-AU"/>
        </w:rPr>
        <w:t>ng th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1E1BE1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n</w:t>
      </w:r>
      <w:r w:rsidRPr="001E1BE1">
        <w:rPr>
          <w:rFonts w:ascii="Times New Roman" w:hAnsi="Times New Roman"/>
          <w:sz w:val="24"/>
          <w:lang w:val="en-AU"/>
        </w:rPr>
        <w:t>ơ</w:t>
      </w:r>
      <w:r>
        <w:rPr>
          <w:rFonts w:ascii="Times New Roman" w:hAnsi="Times New Roman"/>
          <w:sz w:val="24"/>
          <w:lang w:val="en-AU"/>
        </w:rPr>
        <w:t>i Ch</w:t>
      </w:r>
      <w:r w:rsidRPr="001E1BE1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Cha v</w:t>
      </w:r>
      <w:r w:rsidRPr="001E1BE1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1E1BE1">
        <w:rPr>
          <w:rFonts w:ascii="Times New Roman" w:hAnsi="Times New Roman"/>
          <w:sz w:val="24"/>
          <w:lang w:val="en-AU"/>
        </w:rPr>
        <w:t>đặ</w:t>
      </w:r>
      <w:r>
        <w:rPr>
          <w:rFonts w:ascii="Times New Roman" w:hAnsi="Times New Roman"/>
          <w:sz w:val="24"/>
          <w:lang w:val="en-AU"/>
        </w:rPr>
        <w:t>t n</w:t>
      </w:r>
      <w:r w:rsidRPr="001E1BE1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n m</w:t>
      </w:r>
      <w:r w:rsidRPr="00C34584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>ng v</w:t>
      </w:r>
      <w:r w:rsidRPr="001E1BE1">
        <w:rPr>
          <w:rFonts w:ascii="Times New Roman" w:hAnsi="Times New Roman"/>
          <w:sz w:val="24"/>
          <w:lang w:val="en-AU"/>
        </w:rPr>
        <w:t>ữ</w:t>
      </w:r>
      <w:r>
        <w:rPr>
          <w:rFonts w:ascii="Times New Roman" w:hAnsi="Times New Roman"/>
          <w:sz w:val="24"/>
          <w:lang w:val="en-AU"/>
        </w:rPr>
        <w:t>ng ch</w:t>
      </w:r>
      <w:r w:rsidRPr="001E1BE1">
        <w:rPr>
          <w:rFonts w:ascii="Times New Roman" w:hAnsi="Times New Roman"/>
          <w:sz w:val="24"/>
          <w:lang w:val="en-AU"/>
        </w:rPr>
        <w:t>ã</w:t>
      </w:r>
      <w:r>
        <w:rPr>
          <w:rFonts w:ascii="Times New Roman" w:hAnsi="Times New Roman"/>
          <w:sz w:val="24"/>
          <w:lang w:val="en-AU"/>
        </w:rPr>
        <w:t>i cho n</w:t>
      </w:r>
      <w:r w:rsidRPr="001E1BE1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>n v</w:t>
      </w:r>
      <w:r w:rsidRPr="001E1BE1">
        <w:rPr>
          <w:rFonts w:ascii="Times New Roman" w:hAnsi="Times New Roman"/>
          <w:sz w:val="24"/>
          <w:lang w:val="en-AU"/>
        </w:rPr>
        <w:t>ă</w:t>
      </w:r>
      <w:r>
        <w:rPr>
          <w:rFonts w:ascii="Times New Roman" w:hAnsi="Times New Roman"/>
          <w:sz w:val="24"/>
          <w:lang w:val="en-AU"/>
        </w:rPr>
        <w:t>n minh t</w:t>
      </w:r>
      <w:r w:rsidRPr="001E1BE1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 th</w:t>
      </w:r>
      <w:r w:rsidRPr="001E1BE1">
        <w:rPr>
          <w:rFonts w:ascii="Times New Roman" w:hAnsi="Times New Roman"/>
          <w:sz w:val="24"/>
          <w:lang w:val="en-AU"/>
        </w:rPr>
        <w:t>ươ</w:t>
      </w:r>
      <w:r>
        <w:rPr>
          <w:rFonts w:ascii="Times New Roman" w:hAnsi="Times New Roman"/>
          <w:sz w:val="24"/>
          <w:lang w:val="en-AU"/>
        </w:rPr>
        <w:t>ng.</w:t>
      </w:r>
    </w:p>
    <w:p w:rsidR="00E173C1" w:rsidRPr="00E173C1" w:rsidRDefault="00E173C1" w:rsidP="00E173C1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  <w:lang w:val="en-AU"/>
        </w:rPr>
      </w:pPr>
      <w:r w:rsidRPr="00E173C1">
        <w:rPr>
          <w:rFonts w:ascii="Times New Roman" w:hAnsi="Times New Roman"/>
          <w:b/>
          <w:sz w:val="28"/>
          <w:szCs w:val="28"/>
          <w:lang w:val="en-AU"/>
        </w:rPr>
        <w:t>“Vì kho tàng của anh em ở đâu thì lòng anh em ở đó”</w:t>
      </w:r>
    </w:p>
    <w:p w:rsidR="00E173C1" w:rsidRDefault="00E173C1" w:rsidP="00A750E3">
      <w:pPr>
        <w:spacing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 w:rsidRPr="00E03855">
        <w:rPr>
          <w:rFonts w:ascii="Times New Roman" w:hAnsi="Times New Roman"/>
          <w:sz w:val="24"/>
          <w:lang w:val="en-AU"/>
        </w:rPr>
        <w:t>Để</w:t>
      </w:r>
      <w:r>
        <w:rPr>
          <w:rFonts w:ascii="Times New Roman" w:hAnsi="Times New Roman"/>
          <w:sz w:val="24"/>
          <w:lang w:val="en-AU"/>
        </w:rPr>
        <w:t xml:space="preserve"> gi</w:t>
      </w:r>
      <w:r w:rsidRPr="00E03855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tho</w:t>
      </w:r>
      <w:r w:rsidRPr="00E03855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t m</w:t>
      </w:r>
      <w:r w:rsidRPr="00E03855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>nh kh</w:t>
      </w:r>
      <w:r w:rsidRPr="00E03855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>i v</w:t>
      </w:r>
      <w:r w:rsidRPr="00E03855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 n</w:t>
      </w:r>
      <w:r w:rsidRPr="00E03855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E03855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E03855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E03855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i, l</w:t>
      </w:r>
      <w:r w:rsidRPr="007762AF">
        <w:rPr>
          <w:rFonts w:ascii="Times New Roman" w:hAnsi="Times New Roman"/>
          <w:sz w:val="24"/>
          <w:lang w:val="en-AU"/>
        </w:rPr>
        <w:t>ờ</w:t>
      </w:r>
      <w:r>
        <w:rPr>
          <w:rFonts w:ascii="Times New Roman" w:hAnsi="Times New Roman"/>
          <w:sz w:val="24"/>
          <w:lang w:val="en-AU"/>
        </w:rPr>
        <w:t xml:space="preserve">i </w:t>
      </w:r>
      <w:r w:rsidRPr="007762AF">
        <w:rPr>
          <w:rFonts w:ascii="Times New Roman" w:hAnsi="Times New Roman"/>
          <w:sz w:val="24"/>
          <w:lang w:val="en-AU"/>
        </w:rPr>
        <w:t>đề</w:t>
      </w:r>
      <w:r>
        <w:rPr>
          <w:rFonts w:ascii="Times New Roman" w:hAnsi="Times New Roman"/>
          <w:sz w:val="24"/>
          <w:lang w:val="en-AU"/>
        </w:rPr>
        <w:t xml:space="preserve"> ngh</w:t>
      </w:r>
      <w:r w:rsidRPr="007762AF">
        <w:rPr>
          <w:rFonts w:ascii="Times New Roman" w:hAnsi="Times New Roman"/>
          <w:sz w:val="24"/>
          <w:lang w:val="en-AU"/>
        </w:rPr>
        <w:t>ị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7762AF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Ch</w:t>
      </w:r>
      <w:r w:rsidRPr="007762AF">
        <w:rPr>
          <w:rFonts w:ascii="Times New Roman" w:hAnsi="Times New Roman"/>
          <w:sz w:val="24"/>
          <w:lang w:val="en-AU"/>
        </w:rPr>
        <w:t>ị</w:t>
      </w:r>
      <w:r>
        <w:rPr>
          <w:rFonts w:ascii="Times New Roman" w:hAnsi="Times New Roman"/>
          <w:sz w:val="24"/>
          <w:lang w:val="en-AU"/>
        </w:rPr>
        <w:t xml:space="preserve"> Chiara Lubich l</w:t>
      </w:r>
      <w:r w:rsidRPr="007762AF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m s</w:t>
      </w:r>
      <w:r w:rsidRPr="007762AF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ng t</w:t>
      </w:r>
      <w:r w:rsidRPr="007762AF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C34584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</w:t>
      </w:r>
      <w:r w:rsidRPr="00C34584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 xml:space="preserve">u </w:t>
      </w:r>
      <w:r w:rsidRPr="00C34584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: </w:t>
      </w:r>
    </w:p>
    <w:p w:rsidR="00E173C1" w:rsidRDefault="00E173C1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>
        <w:rPr>
          <w:rFonts w:ascii="Times New Roman" w:hAnsi="Times New Roman"/>
          <w:sz w:val="24"/>
          <w:lang w:val="en-AU"/>
        </w:rPr>
        <w:t>“T</w:t>
      </w:r>
      <w:r w:rsidRPr="007762AF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i sao Ch</w:t>
      </w:r>
      <w:r w:rsidRPr="007762AF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a Gi</w:t>
      </w:r>
      <w:r w:rsidRPr="007762AF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su nh</w:t>
      </w:r>
      <w:r w:rsidRPr="007762AF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n m</w:t>
      </w:r>
      <w:r w:rsidRPr="007762AF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nh nhi</w:t>
      </w:r>
      <w:r w:rsidRPr="007762AF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 xml:space="preserve">u </w:t>
      </w:r>
      <w:r w:rsidRPr="007762AF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>n vi</w:t>
      </w:r>
      <w:r w:rsidRPr="007762AF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c t</w:t>
      </w:r>
      <w:r w:rsidRPr="007762AF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7762AF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7762AF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7762AF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 xml:space="preserve">i, </w:t>
      </w:r>
      <w:r w:rsidRPr="007762AF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 xml:space="preserve">n </w:t>
      </w:r>
      <w:r w:rsidRPr="007762AF">
        <w:rPr>
          <w:rFonts w:ascii="Times New Roman" w:hAnsi="Times New Roman"/>
          <w:sz w:val="24"/>
          <w:lang w:val="en-AU"/>
        </w:rPr>
        <w:t>độ</w:t>
      </w:r>
      <w:r>
        <w:rPr>
          <w:rFonts w:ascii="Times New Roman" w:hAnsi="Times New Roman"/>
          <w:sz w:val="24"/>
          <w:lang w:val="en-AU"/>
        </w:rPr>
        <w:t xml:space="preserve">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l</w:t>
      </w:r>
      <w:r w:rsidRPr="007762AF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 xml:space="preserve">y </w:t>
      </w:r>
      <w:r w:rsidRPr="007762AF">
        <w:rPr>
          <w:rFonts w:ascii="Times New Roman" w:hAnsi="Times New Roman"/>
          <w:sz w:val="24"/>
          <w:lang w:val="en-AU"/>
        </w:rPr>
        <w:t>đó</w:t>
      </w:r>
      <w:r>
        <w:rPr>
          <w:rFonts w:ascii="Times New Roman" w:hAnsi="Times New Roman"/>
          <w:sz w:val="24"/>
          <w:lang w:val="en-AU"/>
        </w:rPr>
        <w:t xml:space="preserve"> nh</w:t>
      </w:r>
      <w:r w:rsidRPr="007762AF">
        <w:rPr>
          <w:rFonts w:ascii="Times New Roman" w:hAnsi="Times New Roman"/>
          <w:sz w:val="24"/>
          <w:lang w:val="en-AU"/>
        </w:rPr>
        <w:t>ư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7762AF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</w:t>
      </w:r>
      <w:r w:rsidRPr="007762AF">
        <w:rPr>
          <w:rFonts w:ascii="Times New Roman" w:hAnsi="Times New Roman"/>
          <w:sz w:val="24"/>
          <w:lang w:val="en-AU"/>
        </w:rPr>
        <w:t>ề</w:t>
      </w:r>
      <w:r>
        <w:rPr>
          <w:rFonts w:ascii="Times New Roman" w:hAnsi="Times New Roman"/>
          <w:sz w:val="24"/>
          <w:lang w:val="en-AU"/>
        </w:rPr>
        <w:t xml:space="preserve">u </w:t>
      </w:r>
      <w:r>
        <w:rPr>
          <w:rFonts w:ascii="Times New Roman" w:hAnsi="Times New Roman"/>
          <w:sz w:val="24"/>
          <w:lang w:val="en-AU"/>
        </w:rPr>
        <w:lastRenderedPageBreak/>
        <w:t>ki</w:t>
      </w:r>
      <w:r w:rsidRPr="007762AF">
        <w:rPr>
          <w:rFonts w:ascii="Times New Roman" w:hAnsi="Times New Roman"/>
          <w:sz w:val="24"/>
          <w:lang w:val="en-AU"/>
        </w:rPr>
        <w:t>ệ</w:t>
      </w:r>
      <w:r>
        <w:rPr>
          <w:rFonts w:ascii="Times New Roman" w:hAnsi="Times New Roman"/>
          <w:sz w:val="24"/>
          <w:lang w:val="en-AU"/>
        </w:rPr>
        <w:t>n kh</w:t>
      </w:r>
      <w:r w:rsidRPr="007762AF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ng th</w:t>
      </w:r>
      <w:r w:rsidRPr="007762AF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thi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 xml:space="preserve">u </w:t>
      </w:r>
      <w:r w:rsidRPr="007762AF">
        <w:rPr>
          <w:rFonts w:ascii="Times New Roman" w:hAnsi="Times New Roman"/>
          <w:sz w:val="24"/>
          <w:lang w:val="en-AU"/>
        </w:rPr>
        <w:t>để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7762AF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7762AF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theo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i? B</w:t>
      </w:r>
      <w:r w:rsidRPr="007762AF">
        <w:rPr>
          <w:rFonts w:ascii="Times New Roman" w:hAnsi="Times New Roman"/>
          <w:sz w:val="24"/>
          <w:lang w:val="en-AU"/>
        </w:rPr>
        <w:t>ở</w:t>
      </w:r>
      <w:r>
        <w:rPr>
          <w:rFonts w:ascii="Times New Roman" w:hAnsi="Times New Roman"/>
          <w:sz w:val="24"/>
          <w:lang w:val="en-AU"/>
        </w:rPr>
        <w:t>i v</w:t>
      </w:r>
      <w:r w:rsidRPr="007762AF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 s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gi</w:t>
      </w:r>
      <w:r w:rsidRPr="007762AF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u c</w:t>
      </w:r>
      <w:r w:rsidRPr="007762AF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</w:t>
      </w:r>
      <w:r w:rsidRPr="007762AF">
        <w:rPr>
          <w:rFonts w:ascii="Times New Roman" w:hAnsi="Times New Roman"/>
          <w:sz w:val="24"/>
          <w:lang w:val="en-AU"/>
        </w:rPr>
        <w:t>đầ</w:t>
      </w:r>
      <w:r>
        <w:rPr>
          <w:rFonts w:ascii="Times New Roman" w:hAnsi="Times New Roman"/>
          <w:sz w:val="24"/>
          <w:lang w:val="en-AU"/>
        </w:rPr>
        <w:t>u ti</w:t>
      </w:r>
      <w:r w:rsidRPr="007762AF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n c</w:t>
      </w:r>
      <w:r w:rsidRPr="007762AF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cu</w:t>
      </w:r>
      <w:r w:rsidRPr="007762AF">
        <w:rPr>
          <w:rFonts w:ascii="Times New Roman" w:hAnsi="Times New Roman"/>
          <w:sz w:val="24"/>
          <w:lang w:val="en-AU"/>
        </w:rPr>
        <w:t>ộ</w:t>
      </w:r>
      <w:r>
        <w:rPr>
          <w:rFonts w:ascii="Times New Roman" w:hAnsi="Times New Roman"/>
          <w:sz w:val="24"/>
          <w:lang w:val="en-AU"/>
        </w:rPr>
        <w:t>c s</w:t>
      </w:r>
      <w:r w:rsidRPr="007762AF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ng ch</w:t>
      </w:r>
      <w:r w:rsidRPr="007762AF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ta, kho t</w:t>
      </w:r>
      <w:r w:rsidRPr="00C34584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>ng th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, l</w:t>
      </w:r>
      <w:r w:rsidRPr="007762AF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ch</w:t>
      </w:r>
      <w:r w:rsidRPr="007762AF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nh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i! […]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mu</w:t>
      </w:r>
      <w:r w:rsidRPr="007762AF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 xml:space="preserve">n cho ta </w:t>
      </w:r>
      <w:r w:rsidRPr="007762AF">
        <w:rPr>
          <w:rFonts w:ascii="Times New Roman" w:hAnsi="Times New Roman"/>
          <w:sz w:val="24"/>
          <w:lang w:val="en-AU"/>
        </w:rPr>
        <w:t>đượ</w:t>
      </w:r>
      <w:r>
        <w:rPr>
          <w:rFonts w:ascii="Times New Roman" w:hAnsi="Times New Roman"/>
          <w:sz w:val="24"/>
          <w:lang w:val="en-AU"/>
        </w:rPr>
        <w:t>c t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do, v</w:t>
      </w:r>
      <w:r w:rsidRPr="007762AF">
        <w:rPr>
          <w:rFonts w:ascii="Times New Roman" w:hAnsi="Times New Roman"/>
          <w:sz w:val="24"/>
          <w:lang w:val="en-AU"/>
        </w:rPr>
        <w:t>ớ</w:t>
      </w:r>
      <w:r>
        <w:rPr>
          <w:rFonts w:ascii="Times New Roman" w:hAnsi="Times New Roman"/>
          <w:sz w:val="24"/>
          <w:lang w:val="en-AU"/>
        </w:rPr>
        <w:t>i t</w:t>
      </w:r>
      <w:r w:rsidRPr="007762AF">
        <w:rPr>
          <w:rFonts w:ascii="Times New Roman" w:hAnsi="Times New Roman"/>
          <w:sz w:val="24"/>
          <w:lang w:val="en-AU"/>
        </w:rPr>
        <w:t>ầ</w:t>
      </w:r>
      <w:r>
        <w:rPr>
          <w:rFonts w:ascii="Times New Roman" w:hAnsi="Times New Roman"/>
          <w:sz w:val="24"/>
          <w:lang w:val="en-AU"/>
        </w:rPr>
        <w:t>m h</w:t>
      </w:r>
      <w:r w:rsidRPr="007762AF">
        <w:rPr>
          <w:rFonts w:ascii="Times New Roman" w:hAnsi="Times New Roman"/>
          <w:sz w:val="24"/>
          <w:lang w:val="en-AU"/>
        </w:rPr>
        <w:t>ồ</w:t>
      </w:r>
      <w:r>
        <w:rPr>
          <w:rFonts w:ascii="Times New Roman" w:hAnsi="Times New Roman"/>
          <w:sz w:val="24"/>
          <w:lang w:val="en-AU"/>
        </w:rPr>
        <w:t>n gi</w:t>
      </w:r>
      <w:r w:rsidRPr="007762AF">
        <w:rPr>
          <w:rFonts w:ascii="Times New Roman" w:hAnsi="Times New Roman"/>
          <w:sz w:val="24"/>
          <w:lang w:val="en-AU"/>
        </w:rPr>
        <w:t>ũ</w:t>
      </w:r>
      <w:r>
        <w:rPr>
          <w:rFonts w:ascii="Times New Roman" w:hAnsi="Times New Roman"/>
          <w:sz w:val="24"/>
          <w:lang w:val="en-AU"/>
        </w:rPr>
        <w:t xml:space="preserve"> s</w:t>
      </w:r>
      <w:r w:rsidRPr="007762AF">
        <w:rPr>
          <w:rFonts w:ascii="Times New Roman" w:hAnsi="Times New Roman"/>
          <w:sz w:val="24"/>
          <w:lang w:val="en-AU"/>
        </w:rPr>
        <w:t>ạ</w:t>
      </w:r>
      <w:r>
        <w:rPr>
          <w:rFonts w:ascii="Times New Roman" w:hAnsi="Times New Roman"/>
          <w:sz w:val="24"/>
          <w:lang w:val="en-AU"/>
        </w:rPr>
        <w:t>ch m</w:t>
      </w:r>
      <w:r w:rsidRPr="007762AF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d</w:t>
      </w:r>
      <w:r w:rsidRPr="007762AF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>nh b</w:t>
      </w:r>
      <w:r w:rsidRPr="007762AF">
        <w:rPr>
          <w:rFonts w:ascii="Times New Roman" w:hAnsi="Times New Roman"/>
          <w:sz w:val="24"/>
          <w:lang w:val="en-AU"/>
        </w:rPr>
        <w:t>é</w:t>
      </w:r>
      <w:r>
        <w:rPr>
          <w:rFonts w:ascii="Times New Roman" w:hAnsi="Times New Roman"/>
          <w:sz w:val="24"/>
          <w:lang w:val="en-AU"/>
        </w:rPr>
        <w:t>n v</w:t>
      </w:r>
      <w:r w:rsidRPr="007762AF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7762AF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lo l</w:t>
      </w:r>
      <w:r w:rsidRPr="007762AF">
        <w:rPr>
          <w:rFonts w:ascii="Times New Roman" w:hAnsi="Times New Roman"/>
          <w:sz w:val="24"/>
          <w:lang w:val="en-AU"/>
        </w:rPr>
        <w:t>ắ</w:t>
      </w:r>
      <w:r>
        <w:rPr>
          <w:rFonts w:ascii="Times New Roman" w:hAnsi="Times New Roman"/>
          <w:sz w:val="24"/>
          <w:lang w:val="en-AU"/>
        </w:rPr>
        <w:t xml:space="preserve">ng, </w:t>
      </w:r>
      <w:r w:rsidRPr="007762AF">
        <w:rPr>
          <w:rFonts w:ascii="Times New Roman" w:hAnsi="Times New Roman"/>
          <w:sz w:val="24"/>
          <w:lang w:val="en-AU"/>
        </w:rPr>
        <w:t>để</w:t>
      </w:r>
      <w:r>
        <w:rPr>
          <w:rFonts w:ascii="Times New Roman" w:hAnsi="Times New Roman"/>
          <w:sz w:val="24"/>
          <w:lang w:val="en-AU"/>
        </w:rPr>
        <w:t xml:space="preserve"> c</w:t>
      </w:r>
      <w:r w:rsidRPr="007762AF">
        <w:rPr>
          <w:rFonts w:ascii="Times New Roman" w:hAnsi="Times New Roman"/>
          <w:sz w:val="24"/>
          <w:lang w:val="en-AU"/>
        </w:rPr>
        <w:t>ó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7762AF">
        <w:rPr>
          <w:rFonts w:ascii="Times New Roman" w:hAnsi="Times New Roman"/>
          <w:sz w:val="24"/>
          <w:lang w:val="en-AU"/>
        </w:rPr>
        <w:t>ể</w:t>
      </w:r>
      <w:r>
        <w:rPr>
          <w:rFonts w:ascii="Times New Roman" w:hAnsi="Times New Roman"/>
          <w:sz w:val="24"/>
          <w:lang w:val="en-AU"/>
        </w:rPr>
        <w:t xml:space="preserve"> th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>c s</w:t>
      </w:r>
      <w:r w:rsidRPr="007762AF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y</w:t>
      </w:r>
      <w:r w:rsidRPr="007762AF">
        <w:rPr>
          <w:rFonts w:ascii="Times New Roman" w:hAnsi="Times New Roman"/>
          <w:sz w:val="24"/>
          <w:lang w:val="en-AU"/>
        </w:rPr>
        <w:t>ê</w:t>
      </w:r>
      <w:r>
        <w:rPr>
          <w:rFonts w:ascii="Times New Roman" w:hAnsi="Times New Roman"/>
          <w:sz w:val="24"/>
          <w:lang w:val="en-AU"/>
        </w:rPr>
        <w:t>u m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n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h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t l</w:t>
      </w:r>
      <w:r w:rsidRPr="007762AF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>ng, h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t tr</w:t>
      </w:r>
      <w:r w:rsidRPr="007762AF">
        <w:rPr>
          <w:rFonts w:ascii="Times New Roman" w:hAnsi="Times New Roman"/>
          <w:sz w:val="24"/>
          <w:lang w:val="en-AU"/>
        </w:rPr>
        <w:t>í</w:t>
      </w:r>
      <w:r>
        <w:rPr>
          <w:rFonts w:ascii="Times New Roman" w:hAnsi="Times New Roman"/>
          <w:sz w:val="24"/>
          <w:lang w:val="en-AU"/>
        </w:rPr>
        <w:t xml:space="preserve"> kh</w:t>
      </w:r>
      <w:r w:rsidRPr="007762AF">
        <w:rPr>
          <w:rFonts w:ascii="Times New Roman" w:hAnsi="Times New Roman"/>
          <w:sz w:val="24"/>
          <w:lang w:val="en-AU"/>
        </w:rPr>
        <w:t>ô</w:t>
      </w:r>
      <w:r>
        <w:rPr>
          <w:rFonts w:ascii="Times New Roman" w:hAnsi="Times New Roman"/>
          <w:sz w:val="24"/>
          <w:lang w:val="en-AU"/>
        </w:rPr>
        <w:t>n v</w:t>
      </w:r>
      <w:r w:rsidRPr="007762AF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h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>t s</w:t>
      </w:r>
      <w:r w:rsidRPr="007762AF">
        <w:rPr>
          <w:rFonts w:ascii="Times New Roman" w:hAnsi="Times New Roman"/>
          <w:sz w:val="24"/>
          <w:lang w:val="en-AU"/>
        </w:rPr>
        <w:t>ứ</w:t>
      </w:r>
      <w:r>
        <w:rPr>
          <w:rFonts w:ascii="Times New Roman" w:hAnsi="Times New Roman"/>
          <w:sz w:val="24"/>
          <w:lang w:val="en-AU"/>
        </w:rPr>
        <w:t>c. […]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 xml:space="preserve">i </w:t>
      </w:r>
      <w:r w:rsidRPr="007762AF">
        <w:rPr>
          <w:rFonts w:ascii="Times New Roman" w:hAnsi="Times New Roman"/>
          <w:sz w:val="24"/>
          <w:lang w:val="en-AU"/>
        </w:rPr>
        <w:t>đò</w:t>
      </w:r>
      <w:r>
        <w:rPr>
          <w:rFonts w:ascii="Times New Roman" w:hAnsi="Times New Roman"/>
          <w:sz w:val="24"/>
          <w:lang w:val="en-AU"/>
        </w:rPr>
        <w:t>i ch</w:t>
      </w:r>
      <w:r w:rsidRPr="007762AF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</w:t>
      </w:r>
      <w:r w:rsidRPr="007762AF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7762AF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 xml:space="preserve"> m</w:t>
      </w:r>
      <w:r w:rsidRPr="007762AF">
        <w:rPr>
          <w:rFonts w:ascii="Times New Roman" w:hAnsi="Times New Roman"/>
          <w:sz w:val="24"/>
          <w:lang w:val="en-AU"/>
        </w:rPr>
        <w:t>ọ</w:t>
      </w:r>
      <w:r>
        <w:rPr>
          <w:rFonts w:ascii="Times New Roman" w:hAnsi="Times New Roman"/>
          <w:sz w:val="24"/>
          <w:lang w:val="en-AU"/>
        </w:rPr>
        <w:t>i c</w:t>
      </w:r>
      <w:r w:rsidRPr="007762AF">
        <w:rPr>
          <w:rFonts w:ascii="Times New Roman" w:hAnsi="Times New Roman"/>
          <w:sz w:val="24"/>
          <w:lang w:val="en-AU"/>
        </w:rPr>
        <w:t>ủ</w:t>
      </w:r>
      <w:r>
        <w:rPr>
          <w:rFonts w:ascii="Times New Roman" w:hAnsi="Times New Roman"/>
          <w:sz w:val="24"/>
          <w:lang w:val="en-AU"/>
        </w:rPr>
        <w:t>a c</w:t>
      </w:r>
      <w:r w:rsidRPr="007762AF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i v</w:t>
      </w:r>
      <w:r w:rsidRPr="007762AF">
        <w:rPr>
          <w:rFonts w:ascii="Times New Roman" w:hAnsi="Times New Roman"/>
          <w:sz w:val="24"/>
          <w:lang w:val="en-AU"/>
        </w:rPr>
        <w:t>ì</w:t>
      </w:r>
      <w:r>
        <w:rPr>
          <w:rFonts w:ascii="Times New Roman" w:hAnsi="Times New Roman"/>
          <w:sz w:val="24"/>
          <w:lang w:val="en-AU"/>
        </w:rPr>
        <w:t xml:space="preserve"> mu</w:t>
      </w:r>
      <w:r w:rsidRPr="007762AF">
        <w:rPr>
          <w:rFonts w:ascii="Times New Roman" w:hAnsi="Times New Roman"/>
          <w:sz w:val="24"/>
          <w:lang w:val="en-AU"/>
        </w:rPr>
        <w:t>ố</w:t>
      </w:r>
      <w:r>
        <w:rPr>
          <w:rFonts w:ascii="Times New Roman" w:hAnsi="Times New Roman"/>
          <w:sz w:val="24"/>
          <w:lang w:val="en-AU"/>
        </w:rPr>
        <w:t>n ch</w:t>
      </w:r>
      <w:r w:rsidRPr="007762AF">
        <w:rPr>
          <w:rFonts w:ascii="Times New Roman" w:hAnsi="Times New Roman"/>
          <w:sz w:val="24"/>
          <w:lang w:val="en-AU"/>
        </w:rPr>
        <w:t>ú</w:t>
      </w:r>
      <w:r>
        <w:rPr>
          <w:rFonts w:ascii="Times New Roman" w:hAnsi="Times New Roman"/>
          <w:sz w:val="24"/>
          <w:lang w:val="en-AU"/>
        </w:rPr>
        <w:t>ng ta m</w:t>
      </w:r>
      <w:r w:rsidRPr="007762AF">
        <w:rPr>
          <w:rFonts w:ascii="Times New Roman" w:hAnsi="Times New Roman"/>
          <w:sz w:val="24"/>
          <w:lang w:val="en-AU"/>
        </w:rPr>
        <w:t>ở</w:t>
      </w:r>
      <w:r>
        <w:rPr>
          <w:rFonts w:ascii="Times New Roman" w:hAnsi="Times New Roman"/>
          <w:sz w:val="24"/>
          <w:lang w:val="en-AU"/>
        </w:rPr>
        <w:t xml:space="preserve"> l</w:t>
      </w:r>
      <w:r w:rsidRPr="007762AF">
        <w:rPr>
          <w:rFonts w:ascii="Times New Roman" w:hAnsi="Times New Roman"/>
          <w:sz w:val="24"/>
          <w:lang w:val="en-AU"/>
        </w:rPr>
        <w:t>ò</w:t>
      </w:r>
      <w:r>
        <w:rPr>
          <w:rFonts w:ascii="Times New Roman" w:hAnsi="Times New Roman"/>
          <w:sz w:val="24"/>
          <w:lang w:val="en-AU"/>
        </w:rPr>
        <w:t xml:space="preserve">ng </w:t>
      </w:r>
      <w:r w:rsidRPr="007762AF">
        <w:rPr>
          <w:rFonts w:ascii="Times New Roman" w:hAnsi="Times New Roman"/>
          <w:sz w:val="24"/>
          <w:lang w:val="en-AU"/>
        </w:rPr>
        <w:t>đế</w:t>
      </w:r>
      <w:r>
        <w:rPr>
          <w:rFonts w:ascii="Times New Roman" w:hAnsi="Times New Roman"/>
          <w:sz w:val="24"/>
          <w:lang w:val="en-AU"/>
        </w:rPr>
        <w:t>n ng</w:t>
      </w:r>
      <w:r w:rsidRPr="007762AF">
        <w:rPr>
          <w:rFonts w:ascii="Times New Roman" w:hAnsi="Times New Roman"/>
          <w:sz w:val="24"/>
          <w:lang w:val="en-AU"/>
        </w:rPr>
        <w:t>ườ</w:t>
      </w:r>
      <w:r>
        <w:rPr>
          <w:rFonts w:ascii="Times New Roman" w:hAnsi="Times New Roman"/>
          <w:sz w:val="24"/>
          <w:lang w:val="en-AU"/>
        </w:rPr>
        <w:t>i kh</w:t>
      </w:r>
      <w:r w:rsidRPr="007762AF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 […]. C</w:t>
      </w:r>
      <w:r w:rsidRPr="007762AF">
        <w:rPr>
          <w:rFonts w:ascii="Times New Roman" w:hAnsi="Times New Roman"/>
          <w:sz w:val="24"/>
          <w:lang w:val="en-AU"/>
        </w:rPr>
        <w:t>á</w:t>
      </w:r>
      <w:r>
        <w:rPr>
          <w:rFonts w:ascii="Times New Roman" w:hAnsi="Times New Roman"/>
          <w:sz w:val="24"/>
          <w:lang w:val="en-AU"/>
        </w:rPr>
        <w:t>ch th</w:t>
      </w:r>
      <w:r w:rsidRPr="007762AF">
        <w:rPr>
          <w:rFonts w:ascii="Times New Roman" w:hAnsi="Times New Roman"/>
          <w:sz w:val="24"/>
          <w:lang w:val="en-AU"/>
        </w:rPr>
        <w:t>ế</w:t>
      </w:r>
      <w:r>
        <w:rPr>
          <w:rFonts w:ascii="Times New Roman" w:hAnsi="Times New Roman"/>
          <w:sz w:val="24"/>
          <w:lang w:val="en-AU"/>
        </w:rPr>
        <w:t xml:space="preserve"> s</w:t>
      </w:r>
      <w:r w:rsidRPr="00C34584">
        <w:rPr>
          <w:rFonts w:ascii="Times New Roman" w:hAnsi="Times New Roman"/>
          <w:sz w:val="24"/>
          <w:lang w:val="en-AU"/>
        </w:rPr>
        <w:t>ự</w:t>
      </w:r>
      <w:r>
        <w:rPr>
          <w:rFonts w:ascii="Times New Roman" w:hAnsi="Times New Roman"/>
          <w:sz w:val="24"/>
          <w:lang w:val="en-AU"/>
        </w:rPr>
        <w:t xml:space="preserve"> “t</w:t>
      </w:r>
      <w:r w:rsidRPr="007762AF">
        <w:rPr>
          <w:rFonts w:ascii="Times New Roman" w:hAnsi="Times New Roman"/>
          <w:sz w:val="24"/>
          <w:lang w:val="en-AU"/>
        </w:rPr>
        <w:t>ừ</w:t>
      </w:r>
      <w:r>
        <w:rPr>
          <w:rFonts w:ascii="Times New Roman" w:hAnsi="Times New Roman"/>
          <w:sz w:val="24"/>
          <w:lang w:val="en-AU"/>
        </w:rPr>
        <w:t xml:space="preserve"> b</w:t>
      </w:r>
      <w:r w:rsidRPr="007762AF">
        <w:rPr>
          <w:rFonts w:ascii="Times New Roman" w:hAnsi="Times New Roman"/>
          <w:sz w:val="24"/>
          <w:lang w:val="en-AU"/>
        </w:rPr>
        <w:t>ỏ</w:t>
      </w:r>
      <w:r>
        <w:rPr>
          <w:rFonts w:ascii="Times New Roman" w:hAnsi="Times New Roman"/>
          <w:sz w:val="24"/>
          <w:lang w:val="en-AU"/>
        </w:rPr>
        <w:t xml:space="preserve">” </w:t>
      </w:r>
      <w:r w:rsidRPr="00C34584">
        <w:rPr>
          <w:rFonts w:ascii="Times New Roman" w:hAnsi="Times New Roman"/>
          <w:sz w:val="24"/>
          <w:lang w:val="en-AU"/>
        </w:rPr>
        <w:t>đơ</w:t>
      </w:r>
      <w:r>
        <w:rPr>
          <w:rFonts w:ascii="Times New Roman" w:hAnsi="Times New Roman"/>
          <w:sz w:val="24"/>
          <w:lang w:val="en-AU"/>
        </w:rPr>
        <w:t>n gi</w:t>
      </w:r>
      <w:r w:rsidRPr="007762AF">
        <w:rPr>
          <w:rFonts w:ascii="Times New Roman" w:hAnsi="Times New Roman"/>
          <w:sz w:val="24"/>
          <w:lang w:val="en-AU"/>
        </w:rPr>
        <w:t>ả</w:t>
      </w:r>
      <w:r>
        <w:rPr>
          <w:rFonts w:ascii="Times New Roman" w:hAnsi="Times New Roman"/>
          <w:sz w:val="24"/>
          <w:lang w:val="en-AU"/>
        </w:rPr>
        <w:t>n nh</w:t>
      </w:r>
      <w:r w:rsidRPr="007762AF">
        <w:rPr>
          <w:rFonts w:ascii="Times New Roman" w:hAnsi="Times New Roman"/>
          <w:sz w:val="24"/>
          <w:lang w:val="en-AU"/>
        </w:rPr>
        <w:t>ấ</w:t>
      </w:r>
      <w:r>
        <w:rPr>
          <w:rFonts w:ascii="Times New Roman" w:hAnsi="Times New Roman"/>
          <w:sz w:val="24"/>
          <w:lang w:val="en-AU"/>
        </w:rPr>
        <w:t>t l</w:t>
      </w:r>
      <w:r w:rsidRPr="007762AF">
        <w:rPr>
          <w:rFonts w:ascii="Times New Roman" w:hAnsi="Times New Roman"/>
          <w:sz w:val="24"/>
          <w:lang w:val="en-AU"/>
        </w:rPr>
        <w:t>à</w:t>
      </w:r>
      <w:r>
        <w:rPr>
          <w:rFonts w:ascii="Times New Roman" w:hAnsi="Times New Roman"/>
          <w:sz w:val="24"/>
          <w:lang w:val="en-AU"/>
        </w:rPr>
        <w:t xml:space="preserve"> “cho </w:t>
      </w:r>
      <w:r w:rsidRPr="007762AF">
        <w:rPr>
          <w:rFonts w:ascii="Times New Roman" w:hAnsi="Times New Roman"/>
          <w:sz w:val="24"/>
          <w:lang w:val="en-AU"/>
        </w:rPr>
        <w:t>đ</w:t>
      </w:r>
      <w:r>
        <w:rPr>
          <w:rFonts w:ascii="Times New Roman" w:hAnsi="Times New Roman"/>
          <w:sz w:val="24"/>
          <w:lang w:val="en-AU"/>
        </w:rPr>
        <w:t>i”.</w:t>
      </w:r>
    </w:p>
    <w:p w:rsidR="00E173C1" w:rsidRDefault="00A750E3" w:rsidP="00E173C1">
      <w:pPr>
        <w:spacing w:after="120" w:line="320" w:lineRule="exact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 w:rsidR="00E173C1">
        <w:rPr>
          <w:rFonts w:ascii="Times New Roman" w:hAnsi="Times New Roman"/>
          <w:sz w:val="24"/>
          <w:lang w:val="en-AU"/>
        </w:rPr>
        <w:t>Hi</w:t>
      </w:r>
      <w:r w:rsidR="00E173C1" w:rsidRPr="007762AF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 cho Thi</w:t>
      </w:r>
      <w:r w:rsidR="00E173C1" w:rsidRPr="00D078C8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n Ch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b</w:t>
      </w:r>
      <w:r w:rsidR="00E173C1" w:rsidRPr="00D078C8">
        <w:rPr>
          <w:rFonts w:ascii="Times New Roman" w:hAnsi="Times New Roman"/>
          <w:sz w:val="24"/>
          <w:lang w:val="en-AU"/>
        </w:rPr>
        <w:t>ằ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D078C8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ch m</w:t>
      </w:r>
      <w:r w:rsidR="00E173C1" w:rsidRPr="00D078C8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 y</w:t>
      </w:r>
      <w:r w:rsidR="00E173C1" w:rsidRPr="00D078C8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u Ng</w:t>
      </w:r>
      <w:r w:rsidR="00E173C1" w:rsidRPr="00D078C8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 […] V</w:t>
      </w:r>
      <w:r w:rsidR="00E173C1" w:rsidRPr="00D078C8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D078C8">
        <w:rPr>
          <w:rFonts w:ascii="Times New Roman" w:hAnsi="Times New Roman"/>
          <w:sz w:val="24"/>
          <w:lang w:val="en-AU"/>
        </w:rPr>
        <w:t>để</w:t>
      </w:r>
      <w:r w:rsidR="00E173C1">
        <w:rPr>
          <w:rFonts w:ascii="Times New Roman" w:hAnsi="Times New Roman"/>
          <w:sz w:val="24"/>
          <w:lang w:val="en-AU"/>
        </w:rPr>
        <w:t xml:space="preserve"> b</w:t>
      </w:r>
      <w:r w:rsidR="00E173C1" w:rsidRPr="00D078C8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y t</w:t>
      </w:r>
      <w:r w:rsidR="00E173C1" w:rsidRPr="00D078C8">
        <w:rPr>
          <w:rFonts w:ascii="Times New Roman" w:hAnsi="Times New Roman"/>
          <w:sz w:val="24"/>
          <w:lang w:val="en-AU"/>
        </w:rPr>
        <w:t>ỏ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D078C8">
        <w:rPr>
          <w:rFonts w:ascii="Times New Roman" w:hAnsi="Times New Roman"/>
          <w:sz w:val="24"/>
          <w:lang w:val="en-AU"/>
        </w:rPr>
        <w:t>ò</w:t>
      </w:r>
      <w:r w:rsidR="00E173C1">
        <w:rPr>
          <w:rFonts w:ascii="Times New Roman" w:hAnsi="Times New Roman"/>
          <w:sz w:val="24"/>
          <w:lang w:val="en-AU"/>
        </w:rPr>
        <w:t>ng y</w:t>
      </w:r>
      <w:r w:rsidR="00E173C1" w:rsidRPr="00D078C8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u m</w:t>
      </w:r>
      <w:r w:rsidR="00E173C1" w:rsidRPr="00D078C8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 Ng</w:t>
      </w:r>
      <w:r w:rsidR="00E173C1" w:rsidRPr="00D078C8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i, th</w:t>
      </w:r>
      <w:r w:rsidR="00E173C1" w:rsidRPr="00D078C8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m</w:t>
      </w:r>
      <w:r w:rsidR="00E173C1" w:rsidRPr="00D078C8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 y</w:t>
      </w:r>
      <w:r w:rsidR="00E173C1" w:rsidRPr="00D078C8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u nh</w:t>
      </w:r>
      <w:r w:rsidR="00E173C1" w:rsidRPr="00D078C8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ng ng</w:t>
      </w:r>
      <w:r w:rsidR="00E173C1" w:rsidRPr="00D078C8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 anh ch</w:t>
      </w:r>
      <w:r w:rsidR="00E173C1" w:rsidRPr="00D078C8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 xml:space="preserve"> em c</w:t>
      </w:r>
      <w:r w:rsidR="00E173C1" w:rsidRPr="00D078C8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ta, s</w:t>
      </w:r>
      <w:r w:rsidR="00E173C1" w:rsidRPr="00D078C8">
        <w:rPr>
          <w:rFonts w:ascii="Times New Roman" w:hAnsi="Times New Roman"/>
          <w:sz w:val="24"/>
          <w:lang w:val="en-AU"/>
        </w:rPr>
        <w:t>ẵ</w:t>
      </w:r>
      <w:r w:rsidR="00E173C1">
        <w:rPr>
          <w:rFonts w:ascii="Times New Roman" w:hAnsi="Times New Roman"/>
          <w:sz w:val="24"/>
          <w:lang w:val="en-AU"/>
        </w:rPr>
        <w:t>n s</w:t>
      </w:r>
      <w:r w:rsidR="00E173C1" w:rsidRPr="00D078C8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ng li</w:t>
      </w:r>
      <w:r w:rsidR="00E173C1" w:rsidRPr="00D078C8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u m</w:t>
      </w:r>
      <w:r w:rsidR="00E173C1" w:rsidRPr="00D078C8">
        <w:rPr>
          <w:rFonts w:ascii="Times New Roman" w:hAnsi="Times New Roman"/>
          <w:sz w:val="24"/>
          <w:lang w:val="en-AU"/>
        </w:rPr>
        <w:t>ọ</w:t>
      </w:r>
      <w:r w:rsidR="00E173C1">
        <w:rPr>
          <w:rFonts w:ascii="Times New Roman" w:hAnsi="Times New Roman"/>
          <w:sz w:val="24"/>
          <w:lang w:val="en-AU"/>
        </w:rPr>
        <w:t>i s</w:t>
      </w:r>
      <w:r w:rsidR="00E173C1" w:rsidRPr="00D078C8">
        <w:rPr>
          <w:rFonts w:ascii="Times New Roman" w:hAnsi="Times New Roman"/>
          <w:sz w:val="24"/>
          <w:lang w:val="en-AU"/>
        </w:rPr>
        <w:t>ự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D078C8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h</w:t>
      </w:r>
      <w:r w:rsidR="00E173C1" w:rsidRPr="00D078C8">
        <w:rPr>
          <w:rFonts w:ascii="Times New Roman" w:hAnsi="Times New Roman"/>
          <w:sz w:val="24"/>
          <w:lang w:val="en-AU"/>
        </w:rPr>
        <w:t>ọ</w:t>
      </w:r>
      <w:r w:rsidR="00E173C1">
        <w:rPr>
          <w:rFonts w:ascii="Times New Roman" w:hAnsi="Times New Roman"/>
          <w:sz w:val="24"/>
          <w:lang w:val="en-AU"/>
        </w:rPr>
        <w:t>. C</w:t>
      </w:r>
      <w:r w:rsidR="00E173C1" w:rsidRPr="00D078C8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 xml:space="preserve"> khi xem ra kh</w:t>
      </w:r>
      <w:r w:rsidR="00E173C1" w:rsidRPr="00D078C8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ng nh</w:t>
      </w:r>
      <w:r w:rsidR="00E173C1" w:rsidRPr="00D078C8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D078C8">
        <w:rPr>
          <w:rFonts w:ascii="Times New Roman" w:hAnsi="Times New Roman"/>
          <w:sz w:val="24"/>
          <w:lang w:val="en-AU"/>
        </w:rPr>
        <w:t>ậ</w:t>
      </w:r>
      <w:r w:rsidR="00E173C1">
        <w:rPr>
          <w:rFonts w:ascii="Times New Roman" w:hAnsi="Times New Roman"/>
          <w:sz w:val="24"/>
          <w:lang w:val="en-AU"/>
        </w:rPr>
        <w:t>y, ch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c</w:t>
      </w:r>
      <w:r w:rsidR="00E173C1" w:rsidRPr="00D078C8">
        <w:rPr>
          <w:rFonts w:ascii="Times New Roman" w:hAnsi="Times New Roman"/>
          <w:sz w:val="24"/>
          <w:lang w:val="en-AU"/>
        </w:rPr>
        <w:t>ũ</w:t>
      </w:r>
      <w:r w:rsidR="00E173C1">
        <w:rPr>
          <w:rFonts w:ascii="Times New Roman" w:hAnsi="Times New Roman"/>
          <w:sz w:val="24"/>
          <w:lang w:val="en-AU"/>
        </w:rPr>
        <w:t>ng v</w:t>
      </w:r>
      <w:r w:rsidR="00E173C1" w:rsidRPr="00526C2A">
        <w:rPr>
          <w:rFonts w:ascii="Times New Roman" w:hAnsi="Times New Roman"/>
          <w:sz w:val="24"/>
          <w:lang w:val="en-AU"/>
        </w:rPr>
        <w:t>ẫ</w:t>
      </w:r>
      <w:r w:rsidR="00E173C1">
        <w:rPr>
          <w:rFonts w:ascii="Times New Roman" w:hAnsi="Times New Roman"/>
          <w:sz w:val="24"/>
          <w:lang w:val="en-AU"/>
        </w:rPr>
        <w:t>n c</w:t>
      </w:r>
      <w:r w:rsidR="00E173C1" w:rsidRPr="00D078C8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nhi</w:t>
      </w:r>
      <w:r w:rsidR="00E173C1" w:rsidRPr="00D078C8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u c</w:t>
      </w:r>
      <w:r w:rsidR="00E173C1" w:rsidRPr="00C34584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c</w:t>
      </w:r>
      <w:r w:rsidR="00E173C1" w:rsidRPr="00D078C8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D078C8">
        <w:rPr>
          <w:rFonts w:ascii="Times New Roman" w:hAnsi="Times New Roman"/>
          <w:sz w:val="24"/>
          <w:lang w:val="en-AU"/>
        </w:rPr>
        <w:t>để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D078C8">
        <w:rPr>
          <w:rFonts w:ascii="Times New Roman" w:hAnsi="Times New Roman"/>
          <w:sz w:val="24"/>
          <w:lang w:val="en-AU"/>
        </w:rPr>
        <w:t>đó</w:t>
      </w:r>
      <w:r w:rsidR="00E173C1">
        <w:rPr>
          <w:rFonts w:ascii="Times New Roman" w:hAnsi="Times New Roman"/>
          <w:sz w:val="24"/>
          <w:lang w:val="en-AU"/>
        </w:rPr>
        <w:t>ng g</w:t>
      </w:r>
      <w:r w:rsidR="00E173C1" w:rsidRPr="00D078C8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p: nhi</w:t>
      </w:r>
      <w:r w:rsidR="00E173C1" w:rsidRPr="00D078C8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u khi ch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c</w:t>
      </w:r>
      <w:r w:rsidR="00E173C1" w:rsidRPr="00D078C8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s</w:t>
      </w:r>
      <w:r w:rsidR="00E173C1" w:rsidRPr="00D078C8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ch v</w:t>
      </w:r>
      <w:r w:rsidR="00E173C1" w:rsidRPr="00D078C8">
        <w:rPr>
          <w:rFonts w:ascii="Times New Roman" w:hAnsi="Times New Roman"/>
          <w:sz w:val="24"/>
          <w:lang w:val="en-AU"/>
        </w:rPr>
        <w:t>ở</w:t>
      </w:r>
      <w:r w:rsidR="00E173C1">
        <w:rPr>
          <w:rFonts w:ascii="Times New Roman" w:hAnsi="Times New Roman"/>
          <w:sz w:val="24"/>
          <w:lang w:val="en-AU"/>
        </w:rPr>
        <w:t>, qu</w:t>
      </w:r>
      <w:r w:rsidR="00E173C1" w:rsidRPr="00D078C8">
        <w:rPr>
          <w:rFonts w:ascii="Times New Roman" w:hAnsi="Times New Roman"/>
          <w:sz w:val="24"/>
          <w:lang w:val="en-AU"/>
        </w:rPr>
        <w:t>ầ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D078C8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o, xe c</w:t>
      </w:r>
      <w:r w:rsidR="00E173C1" w:rsidRPr="00D078C8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, ti</w:t>
      </w:r>
      <w:r w:rsidR="00E173C1" w:rsidRPr="00D078C8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n b</w:t>
      </w:r>
      <w:r w:rsidR="00E173C1" w:rsidRPr="00D078C8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c […] Ch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h</w:t>
      </w:r>
      <w:r w:rsidR="00E173C1" w:rsidRPr="00D078C8">
        <w:rPr>
          <w:rFonts w:ascii="Times New Roman" w:hAnsi="Times New Roman"/>
          <w:sz w:val="24"/>
          <w:lang w:val="en-AU"/>
        </w:rPr>
        <w:t>ã</w:t>
      </w:r>
      <w:r w:rsidR="00E173C1">
        <w:rPr>
          <w:rFonts w:ascii="Times New Roman" w:hAnsi="Times New Roman"/>
          <w:sz w:val="24"/>
          <w:lang w:val="en-AU"/>
        </w:rPr>
        <w:t xml:space="preserve">y cho </w:t>
      </w:r>
      <w:r w:rsidR="00E173C1" w:rsidRPr="00D078C8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 xml:space="preserve">i đừng </w:t>
      </w:r>
      <w:r w:rsidR="00E173C1" w:rsidRPr="00D078C8">
        <w:rPr>
          <w:rFonts w:ascii="Times New Roman" w:hAnsi="Times New Roman"/>
          <w:sz w:val="24"/>
          <w:lang w:val="en-AU"/>
        </w:rPr>
        <w:t>đắ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D078C8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o quá: “C</w:t>
      </w:r>
      <w:r w:rsidR="00E173C1" w:rsidRPr="00D078C8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i n</w:t>
      </w:r>
      <w:r w:rsidR="00E173C1" w:rsidRPr="00D078C8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y c</w:t>
      </w:r>
      <w:r w:rsidR="00E173C1" w:rsidRPr="00D078C8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th</w:t>
      </w:r>
      <w:r w:rsidR="00E173C1" w:rsidRPr="00D078C8">
        <w:rPr>
          <w:rFonts w:ascii="Times New Roman" w:hAnsi="Times New Roman"/>
          <w:sz w:val="24"/>
          <w:lang w:val="en-AU"/>
        </w:rPr>
        <w:t>ể</w:t>
      </w:r>
      <w:r w:rsidR="00E173C1">
        <w:rPr>
          <w:rFonts w:ascii="Times New Roman" w:hAnsi="Times New Roman"/>
          <w:sz w:val="24"/>
          <w:lang w:val="en-AU"/>
        </w:rPr>
        <w:t xml:space="preserve"> gi</w:t>
      </w:r>
      <w:r w:rsidR="00E173C1" w:rsidRPr="00D078C8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p cho t</w:t>
      </w:r>
      <w:r w:rsidR="00E173C1" w:rsidRPr="00D078C8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trong d</w:t>
      </w:r>
      <w:r w:rsidR="00E173C1" w:rsidRPr="00D078C8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>p n</w:t>
      </w:r>
      <w:r w:rsidR="00E173C1" w:rsidRPr="00D078C8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y hay d</w:t>
      </w:r>
      <w:r w:rsidR="00E173C1" w:rsidRPr="00D078C8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>p kh</w:t>
      </w:r>
      <w:r w:rsidR="00E173C1" w:rsidRPr="00D078C8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 […]” M</w:t>
      </w:r>
      <w:r w:rsidR="00E173C1" w:rsidRPr="00D078C8">
        <w:rPr>
          <w:rFonts w:ascii="Times New Roman" w:hAnsi="Times New Roman"/>
          <w:sz w:val="24"/>
          <w:lang w:val="en-AU"/>
        </w:rPr>
        <w:t>ọ</w:t>
      </w:r>
      <w:r w:rsidR="00E173C1">
        <w:rPr>
          <w:rFonts w:ascii="Times New Roman" w:hAnsi="Times New Roman"/>
          <w:sz w:val="24"/>
          <w:lang w:val="en-AU"/>
        </w:rPr>
        <w:t>i s</w:t>
      </w:r>
      <w:r w:rsidR="00E173C1" w:rsidRPr="00D078C8">
        <w:rPr>
          <w:rFonts w:ascii="Times New Roman" w:hAnsi="Times New Roman"/>
          <w:sz w:val="24"/>
          <w:lang w:val="en-AU"/>
        </w:rPr>
        <w:t>ự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D078C8">
        <w:rPr>
          <w:rFonts w:ascii="Times New Roman" w:hAnsi="Times New Roman"/>
          <w:sz w:val="24"/>
          <w:lang w:val="en-AU"/>
        </w:rPr>
        <w:t>đề</w:t>
      </w:r>
      <w:r w:rsidR="00E173C1">
        <w:rPr>
          <w:rFonts w:ascii="Times New Roman" w:hAnsi="Times New Roman"/>
          <w:sz w:val="24"/>
          <w:lang w:val="en-AU"/>
        </w:rPr>
        <w:t>u c</w:t>
      </w:r>
      <w:r w:rsidR="00E173C1" w:rsidRPr="00D078C8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th</w:t>
      </w:r>
      <w:r w:rsidR="00E173C1" w:rsidRPr="00D078C8">
        <w:rPr>
          <w:rFonts w:ascii="Times New Roman" w:hAnsi="Times New Roman"/>
          <w:sz w:val="24"/>
          <w:lang w:val="en-AU"/>
        </w:rPr>
        <w:t>ể</w:t>
      </w:r>
      <w:r w:rsidR="00E173C1">
        <w:rPr>
          <w:rFonts w:ascii="Times New Roman" w:hAnsi="Times New Roman"/>
          <w:sz w:val="24"/>
          <w:lang w:val="en-AU"/>
        </w:rPr>
        <w:t xml:space="preserve"> có </w:t>
      </w:r>
      <w:r w:rsidR="00E173C1" w:rsidRPr="00D078C8">
        <w:rPr>
          <w:rFonts w:ascii="Times New Roman" w:hAnsi="Times New Roman"/>
          <w:sz w:val="24"/>
          <w:lang w:val="en-AU"/>
        </w:rPr>
        <w:t>í</w:t>
      </w:r>
      <w:r w:rsidR="00E173C1">
        <w:rPr>
          <w:rFonts w:ascii="Times New Roman" w:hAnsi="Times New Roman"/>
          <w:sz w:val="24"/>
          <w:lang w:val="en-AU"/>
        </w:rPr>
        <w:t>ch, nh</w:t>
      </w:r>
      <w:r w:rsidR="00E173C1" w:rsidRPr="00D078C8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>ng b</w:t>
      </w:r>
      <w:r w:rsidR="00E173C1" w:rsidRPr="00540727">
        <w:rPr>
          <w:rFonts w:ascii="Times New Roman" w:hAnsi="Times New Roman"/>
          <w:sz w:val="24"/>
          <w:lang w:val="en-AU"/>
        </w:rPr>
        <w:t>â</w:t>
      </w:r>
      <w:r w:rsidR="00E173C1">
        <w:rPr>
          <w:rFonts w:ascii="Times New Roman" w:hAnsi="Times New Roman"/>
          <w:sz w:val="24"/>
          <w:lang w:val="en-AU"/>
        </w:rPr>
        <w:t>y gi</w:t>
      </w:r>
      <w:r w:rsidR="00E173C1" w:rsidRPr="00540727">
        <w:rPr>
          <w:rFonts w:ascii="Times New Roman" w:hAnsi="Times New Roman"/>
          <w:sz w:val="24"/>
          <w:lang w:val="en-AU"/>
        </w:rPr>
        <w:t>ờ</w:t>
      </w:r>
      <w:r w:rsidR="00E173C1">
        <w:rPr>
          <w:rFonts w:ascii="Times New Roman" w:hAnsi="Times New Roman"/>
          <w:sz w:val="24"/>
          <w:lang w:val="en-AU"/>
        </w:rPr>
        <w:t>, khi l</w:t>
      </w:r>
      <w:r w:rsidR="00E173C1" w:rsidRPr="00526C2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m theo nh</w:t>
      </w:r>
      <w:r w:rsidR="00E173C1" w:rsidRPr="009D630E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ng g</w:t>
      </w:r>
      <w:r w:rsidR="00E173C1" w:rsidRPr="009D630E">
        <w:rPr>
          <w:rFonts w:ascii="Times New Roman" w:hAnsi="Times New Roman"/>
          <w:sz w:val="24"/>
          <w:lang w:val="en-AU"/>
        </w:rPr>
        <w:t>ợ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9D630E">
        <w:rPr>
          <w:rFonts w:ascii="Times New Roman" w:hAnsi="Times New Roman"/>
          <w:sz w:val="24"/>
          <w:lang w:val="en-AU"/>
        </w:rPr>
        <w:t>ý</w:t>
      </w:r>
      <w:r w:rsidR="00E173C1">
        <w:rPr>
          <w:rFonts w:ascii="Times New Roman" w:hAnsi="Times New Roman"/>
          <w:sz w:val="24"/>
          <w:lang w:val="en-AU"/>
        </w:rPr>
        <w:t xml:space="preserve"> n</w:t>
      </w:r>
      <w:r w:rsidR="00E173C1" w:rsidRPr="009D630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y, th</w:t>
      </w:r>
      <w:r w:rsidR="00E173C1" w:rsidRPr="00526C2A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bi</w:t>
      </w:r>
      <w:r w:rsidR="00E173C1" w:rsidRPr="009D630E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t bao d</w:t>
      </w:r>
      <w:r w:rsidR="00E173C1" w:rsidRPr="009D630E">
        <w:rPr>
          <w:rFonts w:ascii="Times New Roman" w:hAnsi="Times New Roman"/>
          <w:sz w:val="24"/>
          <w:lang w:val="en-AU"/>
        </w:rPr>
        <w:t>í</w:t>
      </w:r>
      <w:r w:rsidR="00E173C1">
        <w:rPr>
          <w:rFonts w:ascii="Times New Roman" w:hAnsi="Times New Roman"/>
          <w:sz w:val="24"/>
          <w:lang w:val="en-AU"/>
        </w:rPr>
        <w:t>nh b</w:t>
      </w:r>
      <w:r w:rsidR="00E173C1" w:rsidRPr="009D630E">
        <w:rPr>
          <w:rFonts w:ascii="Times New Roman" w:hAnsi="Times New Roman"/>
          <w:sz w:val="24"/>
          <w:lang w:val="en-AU"/>
        </w:rPr>
        <w:t>é</w:t>
      </w:r>
      <w:r w:rsidR="00E173C1">
        <w:rPr>
          <w:rFonts w:ascii="Times New Roman" w:hAnsi="Times New Roman"/>
          <w:sz w:val="24"/>
          <w:lang w:val="en-AU"/>
        </w:rPr>
        <w:t>n l</w:t>
      </w:r>
      <w:r w:rsidR="00E173C1" w:rsidRPr="009D630E">
        <w:rPr>
          <w:rFonts w:ascii="Times New Roman" w:hAnsi="Times New Roman"/>
          <w:sz w:val="24"/>
          <w:lang w:val="en-AU"/>
        </w:rPr>
        <w:t>ẻ</w:t>
      </w:r>
      <w:r w:rsidR="00E173C1">
        <w:rPr>
          <w:rFonts w:ascii="Times New Roman" w:hAnsi="Times New Roman"/>
          <w:sz w:val="24"/>
          <w:lang w:val="en-AU"/>
        </w:rPr>
        <w:t>n v</w:t>
      </w:r>
      <w:r w:rsidR="00E173C1" w:rsidRPr="009D630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o l</w:t>
      </w:r>
      <w:r w:rsidR="00E173C1" w:rsidRPr="009D630E">
        <w:rPr>
          <w:rFonts w:ascii="Times New Roman" w:hAnsi="Times New Roman"/>
          <w:sz w:val="24"/>
          <w:lang w:val="en-AU"/>
        </w:rPr>
        <w:t>ò</w:t>
      </w:r>
      <w:r w:rsidR="00E173C1">
        <w:rPr>
          <w:rFonts w:ascii="Times New Roman" w:hAnsi="Times New Roman"/>
          <w:sz w:val="24"/>
          <w:lang w:val="en-AU"/>
        </w:rPr>
        <w:t>ng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v</w:t>
      </w:r>
      <w:r w:rsidR="00E173C1" w:rsidRPr="009D630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c n</w:t>
      </w:r>
      <w:r w:rsidR="00E173C1" w:rsidRPr="009D630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o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9D630E">
        <w:rPr>
          <w:rFonts w:ascii="Times New Roman" w:hAnsi="Times New Roman"/>
          <w:sz w:val="24"/>
          <w:lang w:val="en-AU"/>
        </w:rPr>
        <w:t>ũ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9D630E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o n</w:t>
      </w:r>
      <w:r w:rsidR="00E173C1" w:rsidRPr="009D630E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n nh</w:t>
      </w:r>
      <w:r w:rsidR="00E173C1" w:rsidRPr="009D630E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 xml:space="preserve">ng </w:t>
      </w:r>
      <w:r w:rsidR="00E173C1" w:rsidRPr="009D630E">
        <w:rPr>
          <w:rFonts w:ascii="Times New Roman" w:hAnsi="Times New Roman"/>
          <w:sz w:val="24"/>
          <w:lang w:val="en-AU"/>
        </w:rPr>
        <w:t>đò</w:t>
      </w:r>
      <w:r w:rsidR="00E173C1">
        <w:rPr>
          <w:rFonts w:ascii="Times New Roman" w:hAnsi="Times New Roman"/>
          <w:sz w:val="24"/>
          <w:lang w:val="en-AU"/>
        </w:rPr>
        <w:t>i h</w:t>
      </w:r>
      <w:r w:rsidR="00E173C1" w:rsidRPr="009D630E">
        <w:rPr>
          <w:rFonts w:ascii="Times New Roman" w:hAnsi="Times New Roman"/>
          <w:sz w:val="24"/>
          <w:lang w:val="en-AU"/>
        </w:rPr>
        <w:t>ỏ</w:t>
      </w:r>
      <w:r w:rsidR="00E173C1">
        <w:rPr>
          <w:rFonts w:ascii="Times New Roman" w:hAnsi="Times New Roman"/>
          <w:sz w:val="24"/>
          <w:lang w:val="en-AU"/>
        </w:rPr>
        <w:t>i m</w:t>
      </w:r>
      <w:r w:rsidR="00E173C1" w:rsidRPr="009D630E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i trong lòng ta. Kh</w:t>
      </w:r>
      <w:r w:rsidR="00E173C1" w:rsidRPr="009D630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ng,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h</w:t>
      </w:r>
      <w:r w:rsidR="00E173C1" w:rsidRPr="009D630E">
        <w:rPr>
          <w:rFonts w:ascii="Times New Roman" w:hAnsi="Times New Roman"/>
          <w:sz w:val="24"/>
          <w:lang w:val="en-AU"/>
        </w:rPr>
        <w:t>ã</w:t>
      </w:r>
      <w:r w:rsidR="00E173C1">
        <w:rPr>
          <w:rFonts w:ascii="Times New Roman" w:hAnsi="Times New Roman"/>
          <w:sz w:val="24"/>
          <w:lang w:val="en-AU"/>
        </w:rPr>
        <w:t>y t</w:t>
      </w:r>
      <w:r w:rsidR="00E173C1" w:rsidRPr="009D630E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>m c</w:t>
      </w:r>
      <w:r w:rsidR="00E173C1" w:rsidRPr="009D630E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ch ch</w:t>
      </w:r>
      <w:r w:rsidR="00E173C1" w:rsidRPr="009D630E">
        <w:rPr>
          <w:rFonts w:ascii="Times New Roman" w:hAnsi="Times New Roman"/>
          <w:sz w:val="24"/>
          <w:lang w:val="en-AU"/>
        </w:rPr>
        <w:t>ỉ</w:t>
      </w:r>
      <w:r w:rsidR="00E173C1">
        <w:rPr>
          <w:rFonts w:ascii="Times New Roman" w:hAnsi="Times New Roman"/>
          <w:sz w:val="24"/>
          <w:lang w:val="en-AU"/>
        </w:rPr>
        <w:t xml:space="preserve"> c</w:t>
      </w:r>
      <w:r w:rsidR="00E173C1" w:rsidRPr="009D630E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nh</w:t>
      </w:r>
      <w:r w:rsidR="00E173C1" w:rsidRPr="009D630E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ng th</w:t>
      </w:r>
      <w:r w:rsidR="00E173C1" w:rsidRPr="009D630E">
        <w:rPr>
          <w:rFonts w:ascii="Times New Roman" w:hAnsi="Times New Roman"/>
          <w:sz w:val="24"/>
          <w:lang w:val="en-AU"/>
        </w:rPr>
        <w:t>ứ</w:t>
      </w:r>
      <w:r w:rsidR="00E173C1">
        <w:rPr>
          <w:rFonts w:ascii="Times New Roman" w:hAnsi="Times New Roman"/>
          <w:sz w:val="24"/>
          <w:lang w:val="en-AU"/>
        </w:rPr>
        <w:t xml:space="preserve"> c</w:t>
      </w:r>
      <w:r w:rsidR="00E173C1" w:rsidRPr="009D630E">
        <w:rPr>
          <w:rFonts w:ascii="Times New Roman" w:hAnsi="Times New Roman"/>
          <w:sz w:val="24"/>
          <w:lang w:val="en-AU"/>
        </w:rPr>
        <w:t>ầ</w:t>
      </w:r>
      <w:r w:rsidR="00E173C1">
        <w:rPr>
          <w:rFonts w:ascii="Times New Roman" w:hAnsi="Times New Roman"/>
          <w:sz w:val="24"/>
          <w:lang w:val="en-AU"/>
        </w:rPr>
        <w:t>n thi</w:t>
      </w:r>
      <w:r w:rsidR="00E173C1" w:rsidRPr="009D630E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t.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ta h</w:t>
      </w:r>
      <w:r w:rsidR="00E173C1" w:rsidRPr="009D630E">
        <w:rPr>
          <w:rFonts w:ascii="Times New Roman" w:hAnsi="Times New Roman"/>
          <w:sz w:val="24"/>
          <w:lang w:val="en-AU"/>
        </w:rPr>
        <w:t>ã</w:t>
      </w:r>
      <w:r w:rsidR="00E173C1">
        <w:rPr>
          <w:rFonts w:ascii="Times New Roman" w:hAnsi="Times New Roman"/>
          <w:sz w:val="24"/>
          <w:lang w:val="en-AU"/>
        </w:rPr>
        <w:t>y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9D630E">
        <w:rPr>
          <w:rFonts w:ascii="Times New Roman" w:hAnsi="Times New Roman"/>
          <w:sz w:val="24"/>
          <w:lang w:val="en-AU"/>
        </w:rPr>
        <w:t>ý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9D630E">
        <w:rPr>
          <w:rFonts w:ascii="Times New Roman" w:hAnsi="Times New Roman"/>
          <w:sz w:val="24"/>
          <w:lang w:val="en-AU"/>
        </w:rPr>
        <w:t>đừ</w:t>
      </w:r>
      <w:r w:rsidR="00E173C1">
        <w:rPr>
          <w:rFonts w:ascii="Times New Roman" w:hAnsi="Times New Roman"/>
          <w:sz w:val="24"/>
          <w:lang w:val="en-AU"/>
        </w:rPr>
        <w:t xml:space="preserve">ng </w:t>
      </w:r>
      <w:r w:rsidR="00E173C1" w:rsidRPr="009D630E">
        <w:rPr>
          <w:rFonts w:ascii="Times New Roman" w:hAnsi="Times New Roman"/>
          <w:sz w:val="24"/>
          <w:lang w:val="en-AU"/>
        </w:rPr>
        <w:t>để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9D630E">
        <w:rPr>
          <w:rFonts w:ascii="Times New Roman" w:hAnsi="Times New Roman"/>
          <w:sz w:val="24"/>
          <w:lang w:val="en-AU"/>
        </w:rPr>
        <w:t>ấ</w:t>
      </w:r>
      <w:r w:rsidR="00E173C1">
        <w:rPr>
          <w:rFonts w:ascii="Times New Roman" w:hAnsi="Times New Roman"/>
          <w:sz w:val="24"/>
          <w:lang w:val="en-AU"/>
        </w:rPr>
        <w:t>t Ch</w:t>
      </w:r>
      <w:r w:rsidR="00E173C1" w:rsidRPr="009D630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Gi</w:t>
      </w:r>
      <w:r w:rsidR="00E173C1" w:rsidRPr="009D630E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su v</w:t>
      </w:r>
      <w:r w:rsidR="00E173C1" w:rsidRPr="009D630E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9D630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s</w:t>
      </w:r>
      <w:r w:rsidR="00E173C1" w:rsidRPr="009D630E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 xml:space="preserve"> ti</w:t>
      </w:r>
      <w:r w:rsidR="00E173C1" w:rsidRPr="009D630E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9D630E">
        <w:rPr>
          <w:rFonts w:ascii="Times New Roman" w:hAnsi="Times New Roman"/>
          <w:sz w:val="24"/>
          <w:lang w:val="en-AU"/>
        </w:rPr>
        <w:t>để</w:t>
      </w:r>
      <w:r w:rsidR="00E173C1">
        <w:rPr>
          <w:rFonts w:ascii="Times New Roman" w:hAnsi="Times New Roman"/>
          <w:sz w:val="24"/>
          <w:lang w:val="en-AU"/>
        </w:rPr>
        <w:t xml:space="preserve"> d</w:t>
      </w:r>
      <w:r w:rsidR="00E173C1" w:rsidRPr="009D630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nh.</w:t>
      </w:r>
    </w:p>
    <w:p w:rsidR="00AE4EAF" w:rsidRPr="009B7BD7" w:rsidRDefault="00A750E3" w:rsidP="00E173C1">
      <w:pPr>
        <w:spacing w:line="320" w:lineRule="exac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 w:hint="eastAsia"/>
          <w:sz w:val="24"/>
          <w:lang w:val="en-AU"/>
        </w:rPr>
        <w:t xml:space="preserve">  </w:t>
      </w:r>
      <w:r w:rsidR="00E173C1">
        <w:rPr>
          <w:rFonts w:ascii="Times New Roman" w:hAnsi="Times New Roman"/>
          <w:sz w:val="24"/>
          <w:lang w:val="en-AU"/>
        </w:rPr>
        <w:t>Ch</w:t>
      </w:r>
      <w:r w:rsidR="00E173C1" w:rsidRPr="009D630E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 xml:space="preserve"> Marisa Agostino, l</w:t>
      </w:r>
      <w:r w:rsidR="00E173C1" w:rsidRPr="009D630E">
        <w:rPr>
          <w:rFonts w:ascii="Times New Roman" w:hAnsi="Times New Roman"/>
          <w:sz w:val="24"/>
          <w:lang w:val="en-AU"/>
        </w:rPr>
        <w:t>ậ</w:t>
      </w:r>
      <w:r w:rsidR="00E173C1">
        <w:rPr>
          <w:rFonts w:ascii="Times New Roman" w:hAnsi="Times New Roman"/>
          <w:sz w:val="24"/>
          <w:lang w:val="en-AU"/>
        </w:rPr>
        <w:t xml:space="preserve">p gia </w:t>
      </w:r>
      <w:r w:rsidR="00E173C1" w:rsidRPr="009D630E">
        <w:rPr>
          <w:rFonts w:ascii="Times New Roman" w:hAnsi="Times New Roman"/>
          <w:sz w:val="24"/>
          <w:lang w:val="en-AU"/>
        </w:rPr>
        <w:t>đì</w:t>
      </w:r>
      <w:r w:rsidR="00E173C1">
        <w:rPr>
          <w:rFonts w:ascii="Times New Roman" w:hAnsi="Times New Roman"/>
          <w:sz w:val="24"/>
          <w:lang w:val="en-AU"/>
        </w:rPr>
        <w:t>nh t</w:t>
      </w:r>
      <w:r w:rsidR="00E173C1" w:rsidRPr="009D630E">
        <w:rPr>
          <w:rFonts w:ascii="Times New Roman" w:hAnsi="Times New Roman"/>
          <w:sz w:val="24"/>
          <w:lang w:val="en-AU"/>
        </w:rPr>
        <w:t>ừ</w:t>
      </w:r>
      <w:r w:rsidR="00E173C1">
        <w:rPr>
          <w:rFonts w:ascii="Times New Roman" w:hAnsi="Times New Roman"/>
          <w:sz w:val="24"/>
          <w:lang w:val="en-AU"/>
        </w:rPr>
        <w:t xml:space="preserve"> ba m</w:t>
      </w:r>
      <w:r w:rsidR="00E173C1" w:rsidRPr="009D630E">
        <w:rPr>
          <w:rFonts w:ascii="Times New Roman" w:hAnsi="Times New Roman"/>
          <w:sz w:val="24"/>
          <w:lang w:val="en-AU"/>
        </w:rPr>
        <w:t>ươ</w:t>
      </w:r>
      <w:r w:rsidR="00E173C1">
        <w:rPr>
          <w:rFonts w:ascii="Times New Roman" w:hAnsi="Times New Roman"/>
          <w:sz w:val="24"/>
          <w:lang w:val="en-AU"/>
        </w:rPr>
        <w:t>i b</w:t>
      </w:r>
      <w:r w:rsidR="00E173C1" w:rsidRPr="009D630E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>n n</w:t>
      </w:r>
      <w:r w:rsidR="00E173C1" w:rsidRPr="009D630E">
        <w:rPr>
          <w:rFonts w:ascii="Times New Roman" w:hAnsi="Times New Roman"/>
          <w:sz w:val="24"/>
          <w:lang w:val="en-AU"/>
        </w:rPr>
        <w:t>ă</w:t>
      </w:r>
      <w:r w:rsidR="00E173C1">
        <w:rPr>
          <w:rFonts w:ascii="Times New Roman" w:hAnsi="Times New Roman"/>
          <w:sz w:val="24"/>
          <w:lang w:val="en-AU"/>
        </w:rPr>
        <w:t>m nay k</w:t>
      </w:r>
      <w:r w:rsidR="00E173C1" w:rsidRPr="009D630E">
        <w:rPr>
          <w:rFonts w:ascii="Times New Roman" w:hAnsi="Times New Roman"/>
          <w:sz w:val="24"/>
          <w:lang w:val="en-AU"/>
        </w:rPr>
        <w:t>ể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9D630E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i: “Sau t</w:t>
      </w:r>
      <w:r w:rsidR="00E173C1" w:rsidRPr="006F373E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m n</w:t>
      </w:r>
      <w:r w:rsidR="00E173C1" w:rsidRPr="006F373E">
        <w:rPr>
          <w:rFonts w:ascii="Times New Roman" w:hAnsi="Times New Roman"/>
          <w:sz w:val="24"/>
          <w:lang w:val="en-AU"/>
        </w:rPr>
        <w:t>ă</w:t>
      </w:r>
      <w:r w:rsidR="00E173C1">
        <w:rPr>
          <w:rFonts w:ascii="Times New Roman" w:hAnsi="Times New Roman"/>
          <w:sz w:val="24"/>
          <w:lang w:val="en-AU"/>
        </w:rPr>
        <w:t>m chung s</w:t>
      </w:r>
      <w:r w:rsidR="00E173C1" w:rsidRPr="006F373E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>ng, m</w:t>
      </w:r>
      <w:r w:rsidR="00E173C1" w:rsidRPr="006F373E">
        <w:rPr>
          <w:rFonts w:ascii="Times New Roman" w:hAnsi="Times New Roman"/>
          <w:sz w:val="24"/>
          <w:lang w:val="en-AU"/>
        </w:rPr>
        <w:t>ọ</w:t>
      </w:r>
      <w:r w:rsidR="00E173C1">
        <w:rPr>
          <w:rFonts w:ascii="Times New Roman" w:hAnsi="Times New Roman"/>
          <w:sz w:val="24"/>
          <w:lang w:val="en-AU"/>
        </w:rPr>
        <w:t>i s</w:t>
      </w:r>
      <w:r w:rsidR="00E173C1" w:rsidRPr="006F373E">
        <w:rPr>
          <w:rFonts w:ascii="Times New Roman" w:hAnsi="Times New Roman"/>
          <w:sz w:val="24"/>
          <w:lang w:val="en-AU"/>
        </w:rPr>
        <w:t>ự</w:t>
      </w:r>
      <w:r w:rsidR="00E173C1">
        <w:rPr>
          <w:rFonts w:ascii="Times New Roman" w:hAnsi="Times New Roman"/>
          <w:sz w:val="24"/>
          <w:lang w:val="en-AU"/>
        </w:rPr>
        <w:t xml:space="preserve"> tr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ch</w:t>
      </w:r>
      <w:r w:rsidR="00E173C1" w:rsidRPr="006F373E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>y t</w:t>
      </w:r>
      <w:r w:rsidR="00E173C1" w:rsidRPr="006F373E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 xml:space="preserve">t </w:t>
      </w:r>
      <w:r w:rsidR="00E173C1" w:rsidRPr="006F373E">
        <w:rPr>
          <w:rFonts w:ascii="Times New Roman" w:hAnsi="Times New Roman"/>
          <w:sz w:val="24"/>
          <w:lang w:val="en-AU"/>
        </w:rPr>
        <w:t>đẹ</w:t>
      </w:r>
      <w:r w:rsidR="00E173C1">
        <w:rPr>
          <w:rFonts w:ascii="Times New Roman" w:hAnsi="Times New Roman"/>
          <w:sz w:val="24"/>
          <w:lang w:val="en-AU"/>
        </w:rPr>
        <w:t>p: c</w:t>
      </w:r>
      <w:r w:rsidR="00E173C1" w:rsidRPr="006F373E">
        <w:rPr>
          <w:rFonts w:ascii="Times New Roman" w:hAnsi="Times New Roman"/>
          <w:sz w:val="24"/>
          <w:lang w:val="en-AU"/>
        </w:rPr>
        <w:t>ă</w:t>
      </w:r>
      <w:r w:rsidR="00E173C1">
        <w:rPr>
          <w:rFonts w:ascii="Times New Roman" w:hAnsi="Times New Roman"/>
          <w:sz w:val="24"/>
          <w:lang w:val="en-AU"/>
        </w:rPr>
        <w:t>n nh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vi</w:t>
      </w:r>
      <w:r w:rsidR="00E173C1" w:rsidRPr="006F373E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>c l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m </w:t>
      </w:r>
      <w:r w:rsidR="00E173C1" w:rsidRPr="006F373E">
        <w:rPr>
          <w:rFonts w:ascii="Times New Roman" w:hAnsi="Times New Roman"/>
          <w:sz w:val="24"/>
          <w:lang w:val="en-AU"/>
        </w:rPr>
        <w:t>đề</w:t>
      </w:r>
      <w:r w:rsidR="00E173C1">
        <w:rPr>
          <w:rFonts w:ascii="Times New Roman" w:hAnsi="Times New Roman"/>
          <w:sz w:val="24"/>
          <w:lang w:val="en-AU"/>
        </w:rPr>
        <w:t>u theo nh</w:t>
      </w:r>
      <w:r w:rsidR="00E173C1" w:rsidRPr="006F373E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 xml:space="preserve">i mong </w:t>
      </w:r>
      <w:r w:rsidR="00E173C1" w:rsidRPr="006F373E">
        <w:rPr>
          <w:rFonts w:ascii="Times New Roman" w:hAnsi="Times New Roman"/>
          <w:sz w:val="24"/>
          <w:lang w:val="en-AU"/>
        </w:rPr>
        <w:t>ướ</w:t>
      </w:r>
      <w:r w:rsidR="00E173C1">
        <w:rPr>
          <w:rFonts w:ascii="Times New Roman" w:hAnsi="Times New Roman"/>
          <w:sz w:val="24"/>
          <w:lang w:val="en-AU"/>
        </w:rPr>
        <w:t>c, nh</w:t>
      </w:r>
      <w:r w:rsidR="00E173C1" w:rsidRPr="006F373E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>ng m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 xml:space="preserve">t </w:t>
      </w:r>
      <w:r w:rsidR="00E173C1" w:rsidRPr="006F373E">
        <w:rPr>
          <w:rFonts w:ascii="Times New Roman" w:hAnsi="Times New Roman"/>
          <w:sz w:val="24"/>
          <w:lang w:val="en-AU"/>
        </w:rPr>
        <w:t>đề</w:t>
      </w:r>
      <w:r w:rsidR="00E173C1">
        <w:rPr>
          <w:rFonts w:ascii="Times New Roman" w:hAnsi="Times New Roman"/>
          <w:sz w:val="24"/>
          <w:lang w:val="en-AU"/>
        </w:rPr>
        <w:t xml:space="preserve"> ngh</w:t>
      </w:r>
      <w:r w:rsidR="00E173C1" w:rsidRPr="006F373E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 xml:space="preserve"> là mời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r</w:t>
      </w:r>
      <w:r w:rsidR="00E173C1" w:rsidRPr="006F373E">
        <w:rPr>
          <w:rFonts w:ascii="Times New Roman" w:hAnsi="Times New Roman"/>
          <w:sz w:val="24"/>
          <w:lang w:val="en-AU"/>
        </w:rPr>
        <w:t>ờ</w:t>
      </w:r>
      <w:r w:rsidR="00E173C1">
        <w:rPr>
          <w:rFonts w:ascii="Times New Roman" w:hAnsi="Times New Roman"/>
          <w:sz w:val="24"/>
          <w:lang w:val="en-AU"/>
        </w:rPr>
        <w:t>i n</w:t>
      </w:r>
      <w:r w:rsidR="00E173C1" w:rsidRPr="00526C2A">
        <w:rPr>
          <w:rFonts w:ascii="Times New Roman" w:hAnsi="Times New Roman"/>
          <w:sz w:val="24"/>
          <w:lang w:val="en-AU"/>
        </w:rPr>
        <w:t>ướ</w:t>
      </w:r>
      <w:r w:rsidR="00E173C1">
        <w:rPr>
          <w:rFonts w:ascii="Times New Roman" w:hAnsi="Times New Roman"/>
          <w:sz w:val="24"/>
          <w:lang w:val="en-AU"/>
        </w:rPr>
        <w:t xml:space="preserve">c Ý </w:t>
      </w:r>
      <w:r w:rsidR="00E173C1" w:rsidRPr="006F373E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n</w:t>
      </w:r>
      <w:r w:rsidR="00E173C1" w:rsidRPr="006F373E">
        <w:rPr>
          <w:rFonts w:ascii="Times New Roman" w:hAnsi="Times New Roman"/>
          <w:sz w:val="24"/>
          <w:lang w:val="en-AU"/>
        </w:rPr>
        <w:t>ướ</w:t>
      </w:r>
      <w:r w:rsidR="00E173C1">
        <w:rPr>
          <w:rFonts w:ascii="Times New Roman" w:hAnsi="Times New Roman"/>
          <w:sz w:val="24"/>
          <w:lang w:val="en-AU"/>
        </w:rPr>
        <w:t xml:space="preserve">c </w:t>
      </w:r>
      <w:r w:rsidR="00E173C1" w:rsidRPr="006F373E">
        <w:rPr>
          <w:rFonts w:ascii="Times New Roman" w:hAnsi="Times New Roman"/>
          <w:sz w:val="24"/>
          <w:lang w:val="en-AU"/>
        </w:rPr>
        <w:t>ở</w:t>
      </w:r>
      <w:r w:rsidR="00E173C1">
        <w:rPr>
          <w:rFonts w:ascii="Times New Roman" w:hAnsi="Times New Roman"/>
          <w:sz w:val="24"/>
          <w:lang w:val="en-AU"/>
        </w:rPr>
        <w:t xml:space="preserve"> Châu M</w:t>
      </w:r>
      <w:r w:rsidR="00E173C1" w:rsidRPr="006F373E">
        <w:rPr>
          <w:rFonts w:ascii="Times New Roman" w:hAnsi="Times New Roman"/>
          <w:sz w:val="24"/>
          <w:lang w:val="en-AU"/>
        </w:rPr>
        <w:t>ỹ</w:t>
      </w:r>
      <w:r w:rsidR="00E173C1">
        <w:rPr>
          <w:rFonts w:ascii="Times New Roman" w:hAnsi="Times New Roman"/>
          <w:sz w:val="24"/>
          <w:lang w:val="en-AU"/>
        </w:rPr>
        <w:t xml:space="preserve"> La tinh, </w:t>
      </w:r>
      <w:r w:rsidR="00E173C1" w:rsidRPr="006F373E">
        <w:rPr>
          <w:rFonts w:ascii="Times New Roman" w:hAnsi="Times New Roman"/>
          <w:sz w:val="24"/>
          <w:lang w:val="en-AU"/>
        </w:rPr>
        <w:t>để</w:t>
      </w:r>
      <w:r w:rsidR="00E173C1">
        <w:rPr>
          <w:rFonts w:ascii="Times New Roman" w:hAnsi="Times New Roman"/>
          <w:sz w:val="24"/>
          <w:lang w:val="en-AU"/>
        </w:rPr>
        <w:t xml:space="preserve"> n</w:t>
      </w:r>
      <w:r w:rsidR="00E173C1" w:rsidRPr="006F373E">
        <w:rPr>
          <w:rFonts w:ascii="Times New Roman" w:hAnsi="Times New Roman"/>
          <w:sz w:val="24"/>
          <w:lang w:val="en-AU"/>
        </w:rPr>
        <w:t>â</w:t>
      </w:r>
      <w:r w:rsidR="00E173C1">
        <w:rPr>
          <w:rFonts w:ascii="Times New Roman" w:hAnsi="Times New Roman"/>
          <w:sz w:val="24"/>
          <w:lang w:val="en-AU"/>
        </w:rPr>
        <w:t xml:space="preserve">ng </w:t>
      </w:r>
      <w:r w:rsidR="00E173C1" w:rsidRPr="006F373E">
        <w:rPr>
          <w:rFonts w:ascii="Times New Roman" w:hAnsi="Times New Roman"/>
          <w:sz w:val="24"/>
          <w:lang w:val="en-AU"/>
        </w:rPr>
        <w:t>đỡ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c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 xml:space="preserve">ng </w:t>
      </w:r>
      <w:r w:rsidR="00E173C1" w:rsidRPr="006F373E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o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 tr</w:t>
      </w:r>
      <w:r w:rsidR="00E173C1" w:rsidRPr="006F373E">
        <w:rPr>
          <w:rFonts w:ascii="Times New Roman" w:hAnsi="Times New Roman"/>
          <w:sz w:val="24"/>
          <w:lang w:val="en-AU"/>
        </w:rPr>
        <w:t>ẻ</w:t>
      </w:r>
      <w:r w:rsidR="00E173C1">
        <w:rPr>
          <w:rFonts w:ascii="Times New Roman" w:hAnsi="Times New Roman"/>
          <w:sz w:val="24"/>
          <w:lang w:val="en-AU"/>
        </w:rPr>
        <w:t xml:space="preserve"> trung ở đó. Gi</w:t>
      </w:r>
      <w:r w:rsidR="00E173C1" w:rsidRPr="006F373E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a h</w:t>
      </w:r>
      <w:r w:rsidR="00E173C1" w:rsidRPr="000F16DC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ng ng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 ti</w:t>
      </w:r>
      <w:r w:rsidR="00E173C1" w:rsidRPr="006F373E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lo s</w:t>
      </w:r>
      <w:r w:rsidR="00E173C1" w:rsidRPr="006F373E">
        <w:rPr>
          <w:rFonts w:ascii="Times New Roman" w:hAnsi="Times New Roman"/>
          <w:sz w:val="24"/>
          <w:lang w:val="en-AU"/>
        </w:rPr>
        <w:t>ợ</w:t>
      </w:r>
      <w:r w:rsidR="00E173C1">
        <w:rPr>
          <w:rFonts w:ascii="Times New Roman" w:hAnsi="Times New Roman"/>
          <w:sz w:val="24"/>
          <w:lang w:val="en-AU"/>
        </w:rPr>
        <w:t>, kh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ng r</w:t>
      </w:r>
      <w:r w:rsidR="00E173C1" w:rsidRPr="00526C2A">
        <w:rPr>
          <w:rFonts w:ascii="Times New Roman" w:hAnsi="Times New Roman"/>
          <w:sz w:val="24"/>
          <w:lang w:val="en-AU"/>
        </w:rPr>
        <w:t>õ</w:t>
      </w:r>
      <w:r w:rsidR="00E173C1">
        <w:rPr>
          <w:rFonts w:ascii="Times New Roman" w:hAnsi="Times New Roman"/>
          <w:sz w:val="24"/>
          <w:lang w:val="en-AU"/>
        </w:rPr>
        <w:t xml:space="preserve"> t</w:t>
      </w:r>
      <w:r w:rsidR="00E173C1" w:rsidRPr="006F373E">
        <w:rPr>
          <w:rFonts w:ascii="Times New Roman" w:hAnsi="Times New Roman"/>
          <w:sz w:val="24"/>
          <w:lang w:val="en-AU"/>
        </w:rPr>
        <w:t>ươ</w:t>
      </w:r>
      <w:r w:rsidR="00E173C1">
        <w:rPr>
          <w:rFonts w:ascii="Times New Roman" w:hAnsi="Times New Roman"/>
          <w:sz w:val="24"/>
          <w:lang w:val="en-AU"/>
        </w:rPr>
        <w:t>ng lai th</w:t>
      </w:r>
      <w:r w:rsidR="00E173C1" w:rsidRPr="00526C2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 xml:space="preserve"> n</w:t>
      </w:r>
      <w:r w:rsidR="00E173C1" w:rsidRPr="00526C2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o, c</w:t>
      </w:r>
      <w:r w:rsidR="00E173C1" w:rsidRPr="006F373E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nh</w:t>
      </w:r>
      <w:r w:rsidR="00E173C1" w:rsidRPr="006F373E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ng ng</w:t>
      </w:r>
      <w:r w:rsidR="00E173C1" w:rsidRPr="006F373E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 b</w:t>
      </w:r>
      <w:r w:rsidR="00E173C1" w:rsidRPr="006F373E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>o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l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6F373E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i</w:t>
      </w:r>
      <w:r w:rsidR="00E173C1" w:rsidRPr="006F373E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n r</w:t>
      </w:r>
      <w:r w:rsidR="00E173C1" w:rsidRPr="006F373E">
        <w:rPr>
          <w:rFonts w:ascii="Times New Roman" w:hAnsi="Times New Roman"/>
          <w:sz w:val="24"/>
          <w:lang w:val="en-AU"/>
        </w:rPr>
        <w:t>ồ</w:t>
      </w:r>
      <w:r w:rsidR="00E173C1">
        <w:rPr>
          <w:rFonts w:ascii="Times New Roman" w:hAnsi="Times New Roman"/>
          <w:sz w:val="24"/>
          <w:lang w:val="en-AU"/>
        </w:rPr>
        <w:t>,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6F373E">
        <w:rPr>
          <w:rFonts w:ascii="Times New Roman" w:hAnsi="Times New Roman"/>
          <w:sz w:val="24"/>
          <w:lang w:val="en-AU"/>
        </w:rPr>
        <w:t>đặ</w:t>
      </w:r>
      <w:r w:rsidR="00E173C1">
        <w:rPr>
          <w:rFonts w:ascii="Times New Roman" w:hAnsi="Times New Roman"/>
          <w:sz w:val="24"/>
          <w:lang w:val="en-AU"/>
        </w:rPr>
        <w:t>c bi</w:t>
      </w:r>
      <w:r w:rsidR="00E173C1" w:rsidRPr="006F373E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>t c</w:t>
      </w:r>
      <w:r w:rsidR="00E173C1" w:rsidRPr="006F373E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>m nh</w:t>
      </w:r>
      <w:r w:rsidR="00E173C1" w:rsidRPr="006F373E">
        <w:rPr>
          <w:rFonts w:ascii="Times New Roman" w:hAnsi="Times New Roman"/>
          <w:sz w:val="24"/>
          <w:lang w:val="en-AU"/>
        </w:rPr>
        <w:t>ậ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ti</w:t>
      </w:r>
      <w:r w:rsidR="00E173C1" w:rsidRPr="006F373E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n</w:t>
      </w:r>
      <w:r w:rsidR="00E173C1" w:rsidRPr="006F373E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6F373E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em l</w:t>
      </w:r>
      <w:r w:rsidR="00E173C1" w:rsidRPr="006F373E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i m</w:t>
      </w:r>
      <w:r w:rsidR="00E173C1" w:rsidRPr="006F373E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ni</w:t>
      </w:r>
      <w:r w:rsidR="00E173C1" w:rsidRPr="006F373E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m an b</w:t>
      </w:r>
      <w:r w:rsidR="00E173C1" w:rsidRPr="006F373E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>nh l</w:t>
      </w:r>
      <w:r w:rsidR="00E173C1" w:rsidRPr="006F373E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n: ti</w:t>
      </w:r>
      <w:r w:rsidR="00E173C1" w:rsidRPr="006F373E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6F373E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Gi</w:t>
      </w:r>
      <w:r w:rsidR="00E173C1" w:rsidRPr="006F373E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 xml:space="preserve">su </w:t>
      </w:r>
      <w:r w:rsidR="00E173C1" w:rsidRPr="006F373E">
        <w:rPr>
          <w:rFonts w:ascii="Times New Roman" w:hAnsi="Times New Roman"/>
          <w:sz w:val="24"/>
          <w:lang w:val="en-AU"/>
        </w:rPr>
        <w:t>đề</w:t>
      </w:r>
      <w:r w:rsidR="00E173C1">
        <w:rPr>
          <w:rFonts w:ascii="Times New Roman" w:hAnsi="Times New Roman"/>
          <w:sz w:val="24"/>
          <w:lang w:val="en-AU"/>
        </w:rPr>
        <w:t xml:space="preserve"> ra cho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i: “H</w:t>
      </w:r>
      <w:r w:rsidR="00E173C1" w:rsidRPr="006F373E">
        <w:rPr>
          <w:rFonts w:ascii="Times New Roman" w:hAnsi="Times New Roman"/>
          <w:sz w:val="24"/>
          <w:lang w:val="en-AU"/>
        </w:rPr>
        <w:t>ã</w:t>
      </w:r>
      <w:r w:rsidR="00E173C1">
        <w:rPr>
          <w:rFonts w:ascii="Times New Roman" w:hAnsi="Times New Roman"/>
          <w:sz w:val="24"/>
          <w:lang w:val="en-AU"/>
        </w:rPr>
        <w:t xml:space="preserve">y </w:t>
      </w:r>
      <w:r w:rsidR="00E173C1" w:rsidRPr="006F373E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theo Th</w:t>
      </w:r>
      <w:r w:rsidR="00E173C1" w:rsidRPr="006F373E">
        <w:rPr>
          <w:rFonts w:ascii="Times New Roman" w:hAnsi="Times New Roman"/>
          <w:sz w:val="24"/>
          <w:lang w:val="en-AU"/>
        </w:rPr>
        <w:t>ầ</w:t>
      </w:r>
      <w:r w:rsidR="00E173C1">
        <w:rPr>
          <w:rFonts w:ascii="Times New Roman" w:hAnsi="Times New Roman"/>
          <w:sz w:val="24"/>
          <w:lang w:val="en-AU"/>
        </w:rPr>
        <w:t>y” Ch</w:t>
      </w:r>
      <w:r w:rsidR="00E173C1" w:rsidRPr="006F373E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F373E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6F373E">
        <w:rPr>
          <w:rFonts w:ascii="Times New Roman" w:hAnsi="Times New Roman"/>
          <w:sz w:val="24"/>
          <w:lang w:val="en-AU"/>
        </w:rPr>
        <w:t>đã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6F373E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m nh</w:t>
      </w:r>
      <w:r w:rsidR="00E173C1" w:rsidRPr="006F373E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6F373E">
        <w:rPr>
          <w:rFonts w:ascii="Times New Roman" w:hAnsi="Times New Roman"/>
          <w:sz w:val="24"/>
          <w:lang w:val="en-AU"/>
        </w:rPr>
        <w:t>ậ</w:t>
      </w:r>
      <w:r w:rsidR="00E173C1">
        <w:rPr>
          <w:rFonts w:ascii="Times New Roman" w:hAnsi="Times New Roman"/>
          <w:sz w:val="24"/>
          <w:lang w:val="en-AU"/>
        </w:rPr>
        <w:t>y. Nh</w:t>
      </w:r>
      <w:r w:rsidR="00E173C1" w:rsidRPr="006D1DD2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 xml:space="preserve"> th</w:t>
      </w:r>
      <w:r w:rsidR="00E173C1" w:rsidRPr="006D1DD2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6D1DD2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tr</w:t>
      </w:r>
      <w:r w:rsidR="00E173C1" w:rsidRPr="006D1DD2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ng ho</w:t>
      </w:r>
      <w:r w:rsidR="00E173C1" w:rsidRPr="006D1DD2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 to</w:t>
      </w:r>
      <w:r w:rsidR="00E173C1" w:rsidRPr="006D1DD2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n kh</w:t>
      </w:r>
      <w:r w:rsidR="00E173C1" w:rsidRPr="006D1DD2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 v</w:t>
      </w:r>
      <w:r w:rsidR="00E173C1" w:rsidRPr="006D1DD2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i m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tr</w:t>
      </w:r>
      <w:r w:rsidR="00E173C1" w:rsidRPr="006D1DD2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ng m</w:t>
      </w:r>
      <w:r w:rsidR="00E173C1" w:rsidRPr="006D1DD2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>nh quen thu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c.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thi</w:t>
      </w:r>
      <w:r w:rsidR="00E173C1" w:rsidRPr="006D1DD2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 xml:space="preserve">u </w:t>
      </w:r>
      <w:r w:rsidR="00E173C1" w:rsidRPr="006D1DD2">
        <w:rPr>
          <w:rFonts w:ascii="Times New Roman" w:hAnsi="Times New Roman"/>
          <w:sz w:val="24"/>
          <w:lang w:val="en-AU"/>
        </w:rPr>
        <w:t>đủ</w:t>
      </w:r>
      <w:r w:rsidR="00E173C1">
        <w:rPr>
          <w:rFonts w:ascii="Times New Roman" w:hAnsi="Times New Roman"/>
          <w:sz w:val="24"/>
          <w:lang w:val="en-AU"/>
        </w:rPr>
        <w:t xml:space="preserve"> th</w:t>
      </w:r>
      <w:r w:rsidR="00E173C1" w:rsidRPr="006D1DD2">
        <w:rPr>
          <w:rFonts w:ascii="Times New Roman" w:hAnsi="Times New Roman"/>
          <w:sz w:val="24"/>
          <w:lang w:val="en-AU"/>
        </w:rPr>
        <w:t>ứ</w:t>
      </w:r>
      <w:r w:rsidR="00E173C1">
        <w:rPr>
          <w:rFonts w:ascii="Times New Roman" w:hAnsi="Times New Roman"/>
          <w:sz w:val="24"/>
          <w:lang w:val="en-AU"/>
        </w:rPr>
        <w:t>, nh</w:t>
      </w:r>
      <w:r w:rsidR="00E173C1" w:rsidRPr="006D1DD2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6D1DD2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>m th</w:t>
      </w:r>
      <w:r w:rsidR="00E173C1" w:rsidRPr="006D1DD2">
        <w:rPr>
          <w:rFonts w:ascii="Times New Roman" w:hAnsi="Times New Roman"/>
          <w:sz w:val="24"/>
          <w:lang w:val="en-AU"/>
        </w:rPr>
        <w:t>ấ</w:t>
      </w:r>
      <w:r w:rsidR="00E173C1">
        <w:rPr>
          <w:rFonts w:ascii="Times New Roman" w:hAnsi="Times New Roman"/>
          <w:sz w:val="24"/>
          <w:lang w:val="en-AU"/>
        </w:rPr>
        <w:t>y l</w:t>
      </w:r>
      <w:r w:rsidR="00E173C1" w:rsidRPr="006D1DD2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6D1DD2">
        <w:rPr>
          <w:rFonts w:ascii="Times New Roman" w:hAnsi="Times New Roman"/>
          <w:sz w:val="24"/>
          <w:lang w:val="en-AU"/>
        </w:rPr>
        <w:t>đổ</w:t>
      </w:r>
      <w:r w:rsidR="00E173C1">
        <w:rPr>
          <w:rFonts w:ascii="Times New Roman" w:hAnsi="Times New Roman"/>
          <w:sz w:val="24"/>
          <w:lang w:val="en-AU"/>
        </w:rPr>
        <w:t>i l</w:t>
      </w:r>
      <w:r w:rsidR="00E173C1" w:rsidRPr="006D1DD2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i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 xml:space="preserve">i </w:t>
      </w:r>
      <w:r w:rsidR="00E173C1" w:rsidRPr="006D1DD2">
        <w:rPr>
          <w:rFonts w:ascii="Times New Roman" w:hAnsi="Times New Roman"/>
          <w:sz w:val="24"/>
          <w:lang w:val="en-AU"/>
        </w:rPr>
        <w:t>đã</w:t>
      </w:r>
      <w:r w:rsidR="00E173C1">
        <w:rPr>
          <w:rFonts w:ascii="Times New Roman" w:hAnsi="Times New Roman"/>
          <w:sz w:val="24"/>
          <w:lang w:val="en-AU"/>
        </w:rPr>
        <w:t xml:space="preserve"> c</w:t>
      </w:r>
      <w:r w:rsidR="00E173C1" w:rsidRPr="006D1DD2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nh</w:t>
      </w:r>
      <w:r w:rsidR="00E173C1" w:rsidRPr="006D1DD2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ng th</w:t>
      </w:r>
      <w:r w:rsidR="00E173C1" w:rsidRPr="006D1DD2">
        <w:rPr>
          <w:rFonts w:ascii="Times New Roman" w:hAnsi="Times New Roman"/>
          <w:sz w:val="24"/>
          <w:lang w:val="en-AU"/>
        </w:rPr>
        <w:t>ứ</w:t>
      </w:r>
      <w:r w:rsidR="00E173C1">
        <w:rPr>
          <w:rFonts w:ascii="Times New Roman" w:hAnsi="Times New Roman"/>
          <w:sz w:val="24"/>
          <w:lang w:val="en-AU"/>
        </w:rPr>
        <w:t xml:space="preserve"> kh</w:t>
      </w:r>
      <w:r w:rsidR="00E173C1" w:rsidRPr="006D1DD2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c, nh</w:t>
      </w:r>
      <w:r w:rsidR="00E173C1" w:rsidRPr="006D1DD2">
        <w:rPr>
          <w:rFonts w:ascii="Times New Roman" w:hAnsi="Times New Roman"/>
          <w:sz w:val="24"/>
          <w:lang w:val="en-AU"/>
        </w:rPr>
        <w:t>ư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6D1DD2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>i li</w:t>
      </w:r>
      <w:r w:rsidR="00E173C1" w:rsidRPr="006D1DD2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n h</w:t>
      </w:r>
      <w:r w:rsidR="00E173C1" w:rsidRPr="006D1DD2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6D1DD2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i r</w:t>
      </w:r>
      <w:r w:rsidR="00E173C1" w:rsidRPr="006D1DD2">
        <w:rPr>
          <w:rFonts w:ascii="Times New Roman" w:hAnsi="Times New Roman"/>
          <w:sz w:val="24"/>
          <w:lang w:val="en-AU"/>
        </w:rPr>
        <w:t>ấ</w:t>
      </w:r>
      <w:r w:rsidR="00E173C1">
        <w:rPr>
          <w:rFonts w:ascii="Times New Roman" w:hAnsi="Times New Roman"/>
          <w:sz w:val="24"/>
          <w:lang w:val="en-AU"/>
        </w:rPr>
        <w:t>t nhi</w:t>
      </w:r>
      <w:r w:rsidR="00E173C1" w:rsidRPr="006D1DD2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>u ng</w:t>
      </w:r>
      <w:r w:rsidR="00E173C1" w:rsidRPr="006D1DD2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i. Kinh nghi</w:t>
      </w:r>
      <w:r w:rsidR="00E173C1" w:rsidRPr="006D1DD2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>m v</w:t>
      </w:r>
      <w:r w:rsidR="00E173C1" w:rsidRPr="006D1DD2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quan ph</w:t>
      </w:r>
      <w:r w:rsidR="00E173C1" w:rsidRPr="006D1DD2">
        <w:rPr>
          <w:rFonts w:ascii="Times New Roman" w:hAnsi="Times New Roman"/>
          <w:sz w:val="24"/>
          <w:lang w:val="en-AU"/>
        </w:rPr>
        <w:t>ò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6D1DD2">
        <w:rPr>
          <w:rFonts w:ascii="Times New Roman" w:hAnsi="Times New Roman"/>
          <w:sz w:val="24"/>
          <w:lang w:val="en-AU"/>
        </w:rPr>
        <w:t>ũ</w:t>
      </w:r>
      <w:r w:rsidR="00E173C1">
        <w:rPr>
          <w:rFonts w:ascii="Times New Roman" w:hAnsi="Times New Roman"/>
          <w:sz w:val="24"/>
          <w:lang w:val="en-AU"/>
        </w:rPr>
        <w:t>ng r</w:t>
      </w:r>
      <w:r w:rsidR="00E173C1" w:rsidRPr="006D1DD2">
        <w:rPr>
          <w:rFonts w:ascii="Times New Roman" w:hAnsi="Times New Roman"/>
          <w:sz w:val="24"/>
          <w:lang w:val="en-AU"/>
        </w:rPr>
        <w:t>ấ</w:t>
      </w:r>
      <w:r w:rsidR="00E173C1">
        <w:rPr>
          <w:rFonts w:ascii="Times New Roman" w:hAnsi="Times New Roman"/>
          <w:sz w:val="24"/>
          <w:lang w:val="en-AU"/>
        </w:rPr>
        <w:t>t m</w:t>
      </w:r>
      <w:r w:rsidR="00E173C1" w:rsidRPr="006D1DD2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nh: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bu</w:t>
      </w:r>
      <w:r w:rsidR="00E173C1" w:rsidRPr="006D1DD2">
        <w:rPr>
          <w:rFonts w:ascii="Times New Roman" w:hAnsi="Times New Roman"/>
          <w:sz w:val="24"/>
          <w:lang w:val="en-AU"/>
        </w:rPr>
        <w:t>ổ</w:t>
      </w:r>
      <w:r w:rsidR="00E173C1">
        <w:rPr>
          <w:rFonts w:ascii="Times New Roman" w:hAnsi="Times New Roman"/>
          <w:sz w:val="24"/>
          <w:lang w:val="en-AU"/>
        </w:rPr>
        <w:t>i t</w:t>
      </w:r>
      <w:r w:rsidR="00E173C1" w:rsidRPr="006D1DD2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>i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t</w:t>
      </w:r>
      <w:r w:rsidR="00E173C1" w:rsidRPr="006D1DD2">
        <w:rPr>
          <w:rFonts w:ascii="Times New Roman" w:hAnsi="Times New Roman"/>
          <w:sz w:val="24"/>
          <w:lang w:val="en-AU"/>
        </w:rPr>
        <w:t>ổ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6D1DD2">
        <w:rPr>
          <w:rFonts w:ascii="Times New Roman" w:hAnsi="Times New Roman"/>
          <w:sz w:val="24"/>
          <w:lang w:val="en-AU"/>
        </w:rPr>
        <w:t>ứ</w:t>
      </w:r>
      <w:r w:rsidR="00E173C1">
        <w:rPr>
          <w:rFonts w:ascii="Times New Roman" w:hAnsi="Times New Roman"/>
          <w:sz w:val="24"/>
          <w:lang w:val="en-AU"/>
        </w:rPr>
        <w:t>c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buổi tiệc nh</w:t>
      </w:r>
      <w:r w:rsidR="00E173C1" w:rsidRPr="006D1DD2">
        <w:rPr>
          <w:rFonts w:ascii="Times New Roman" w:hAnsi="Times New Roman"/>
          <w:sz w:val="24"/>
          <w:lang w:val="en-AU"/>
        </w:rPr>
        <w:t>ỏ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6D1DD2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6D1DD2">
        <w:rPr>
          <w:rFonts w:ascii="Times New Roman" w:hAnsi="Times New Roman"/>
          <w:sz w:val="24"/>
          <w:lang w:val="en-AU"/>
        </w:rPr>
        <w:t>ỗ</w:t>
      </w:r>
      <w:r w:rsidR="00E173C1">
        <w:rPr>
          <w:rFonts w:ascii="Times New Roman" w:hAnsi="Times New Roman"/>
          <w:sz w:val="24"/>
          <w:lang w:val="en-AU"/>
        </w:rPr>
        <w:t xml:space="preserve">i gia </w:t>
      </w:r>
      <w:r w:rsidR="00E173C1" w:rsidRPr="006D1DD2">
        <w:rPr>
          <w:rFonts w:ascii="Times New Roman" w:hAnsi="Times New Roman"/>
          <w:sz w:val="24"/>
          <w:lang w:val="en-AU"/>
        </w:rPr>
        <w:t>đì</w:t>
      </w:r>
      <w:r w:rsidR="00E173C1">
        <w:rPr>
          <w:rFonts w:ascii="Times New Roman" w:hAnsi="Times New Roman"/>
          <w:sz w:val="24"/>
          <w:lang w:val="en-AU"/>
        </w:rPr>
        <w:t xml:space="preserve">nh mang </w:t>
      </w:r>
      <w:r w:rsidR="00E173C1" w:rsidRPr="006D1DD2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</w:t>
      </w:r>
      <w:r w:rsidR="00E173C1" w:rsidRPr="006D1DD2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6D1DD2">
        <w:rPr>
          <w:rFonts w:ascii="Times New Roman" w:hAnsi="Times New Roman"/>
          <w:sz w:val="24"/>
          <w:lang w:val="en-AU"/>
        </w:rPr>
        <w:t>ă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6D1DD2">
        <w:rPr>
          <w:rFonts w:ascii="Times New Roman" w:hAnsi="Times New Roman"/>
          <w:sz w:val="24"/>
          <w:lang w:val="en-AU"/>
        </w:rPr>
        <w:t>đặ</w:t>
      </w:r>
      <w:r w:rsidR="00E173C1">
        <w:rPr>
          <w:rFonts w:ascii="Times New Roman" w:hAnsi="Times New Roman"/>
          <w:sz w:val="24"/>
          <w:lang w:val="en-AU"/>
        </w:rPr>
        <w:t>c bi</w:t>
      </w:r>
      <w:r w:rsidR="00E173C1" w:rsidRPr="006D1DD2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>t. L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 xml:space="preserve">c </w:t>
      </w:r>
      <w:r w:rsidR="00E173C1" w:rsidRPr="006D1DD2">
        <w:rPr>
          <w:rFonts w:ascii="Times New Roman" w:hAnsi="Times New Roman"/>
          <w:sz w:val="24"/>
          <w:lang w:val="en-AU"/>
        </w:rPr>
        <w:t>đó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6D1DD2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6D1DD2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v</w:t>
      </w:r>
      <w:r w:rsidR="00E173C1" w:rsidRPr="006D1DD2">
        <w:rPr>
          <w:rFonts w:ascii="Times New Roman" w:hAnsi="Times New Roman"/>
          <w:sz w:val="24"/>
          <w:lang w:val="en-AU"/>
        </w:rPr>
        <w:t>ừ</w:t>
      </w:r>
      <w:r w:rsidR="00E173C1">
        <w:rPr>
          <w:rFonts w:ascii="Times New Roman" w:hAnsi="Times New Roman"/>
          <w:sz w:val="24"/>
          <w:lang w:val="en-AU"/>
        </w:rPr>
        <w:t>a m</w:t>
      </w:r>
      <w:r w:rsidR="00E173C1" w:rsidRPr="006D1DD2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i t</w:t>
      </w:r>
      <w:r w:rsidR="00E173C1" w:rsidRPr="006D1DD2">
        <w:rPr>
          <w:rFonts w:ascii="Times New Roman" w:hAnsi="Times New Roman"/>
          <w:sz w:val="24"/>
          <w:lang w:val="en-AU"/>
        </w:rPr>
        <w:t>ừ</w:t>
      </w:r>
      <w:r w:rsidR="00E173C1">
        <w:rPr>
          <w:rFonts w:ascii="Times New Roman" w:hAnsi="Times New Roman"/>
          <w:sz w:val="24"/>
          <w:lang w:val="en-AU"/>
        </w:rPr>
        <w:t xml:space="preserve"> Ý tr</w:t>
      </w:r>
      <w:r w:rsidR="00E173C1" w:rsidRPr="006D1DD2">
        <w:rPr>
          <w:rFonts w:ascii="Times New Roman" w:hAnsi="Times New Roman"/>
          <w:sz w:val="24"/>
          <w:lang w:val="en-AU"/>
        </w:rPr>
        <w:t>ở</w:t>
      </w:r>
      <w:r w:rsidR="00E173C1">
        <w:rPr>
          <w:rFonts w:ascii="Times New Roman" w:hAnsi="Times New Roman"/>
          <w:sz w:val="24"/>
          <w:lang w:val="en-AU"/>
        </w:rPr>
        <w:t xml:space="preserve"> v</w:t>
      </w:r>
      <w:r w:rsidR="00E173C1" w:rsidRPr="006D1DD2">
        <w:rPr>
          <w:rFonts w:ascii="Times New Roman" w:hAnsi="Times New Roman"/>
          <w:sz w:val="24"/>
          <w:lang w:val="en-AU"/>
        </w:rPr>
        <w:t>ề</w:t>
      </w:r>
      <w:r w:rsidR="00E173C1">
        <w:rPr>
          <w:rFonts w:ascii="Times New Roman" w:hAnsi="Times New Roman"/>
          <w:sz w:val="24"/>
          <w:lang w:val="en-AU"/>
        </w:rPr>
        <w:t xml:space="preserve"> mang theo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mi</w:t>
      </w:r>
      <w:r w:rsidR="00E173C1" w:rsidRPr="006D1DD2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ph</w:t>
      </w:r>
      <w:r w:rsidR="00E173C1" w:rsidRPr="00D32536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-m</w:t>
      </w:r>
      <w:r w:rsidR="00E173C1" w:rsidRPr="00D32536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t n</w:t>
      </w:r>
      <w:r w:rsidR="00E173C1" w:rsidRPr="006D1DD2">
        <w:rPr>
          <w:rFonts w:ascii="Times New Roman" w:hAnsi="Times New Roman"/>
          <w:sz w:val="24"/>
          <w:lang w:val="en-AU"/>
        </w:rPr>
        <w:t>ổ</w:t>
      </w:r>
      <w:r w:rsidR="00E173C1">
        <w:rPr>
          <w:rFonts w:ascii="Times New Roman" w:hAnsi="Times New Roman"/>
          <w:sz w:val="24"/>
          <w:lang w:val="en-AU"/>
        </w:rPr>
        <w:t>i ti</w:t>
      </w:r>
      <w:r w:rsidR="00E173C1" w:rsidRPr="006D1DD2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 xml:space="preserve">ng. </w:t>
      </w:r>
      <w:r w:rsidR="00E173C1" w:rsidRPr="004A029A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ang khi ngh</w:t>
      </w:r>
      <w:r w:rsidR="00E173C1" w:rsidRPr="006D1DD2">
        <w:rPr>
          <w:rFonts w:ascii="Times New Roman" w:hAnsi="Times New Roman"/>
          <w:sz w:val="24"/>
          <w:lang w:val="en-AU"/>
        </w:rPr>
        <w:t>ĩ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6D1DD2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 xml:space="preserve">n </w:t>
      </w:r>
      <w:r w:rsidR="00E173C1" w:rsidRPr="006D1DD2">
        <w:rPr>
          <w:rFonts w:ascii="Times New Roman" w:hAnsi="Times New Roman"/>
          <w:sz w:val="24"/>
          <w:lang w:val="en-AU"/>
        </w:rPr>
        <w:t>ướ</w:t>
      </w:r>
      <w:r w:rsidR="00E173C1">
        <w:rPr>
          <w:rFonts w:ascii="Times New Roman" w:hAnsi="Times New Roman"/>
          <w:sz w:val="24"/>
          <w:lang w:val="en-AU"/>
        </w:rPr>
        <w:t>c mu</w:t>
      </w:r>
      <w:r w:rsidR="00E173C1" w:rsidRPr="006D1DD2">
        <w:rPr>
          <w:rFonts w:ascii="Times New Roman" w:hAnsi="Times New Roman"/>
          <w:sz w:val="24"/>
          <w:lang w:val="en-AU"/>
        </w:rPr>
        <w:t>ố</w:t>
      </w:r>
      <w:r w:rsidR="00E173C1">
        <w:rPr>
          <w:rFonts w:ascii="Times New Roman" w:hAnsi="Times New Roman"/>
          <w:sz w:val="24"/>
          <w:lang w:val="en-AU"/>
        </w:rPr>
        <w:t>n chia s</w:t>
      </w:r>
      <w:r w:rsidR="00E173C1" w:rsidRPr="006D1DD2">
        <w:rPr>
          <w:rFonts w:ascii="Times New Roman" w:hAnsi="Times New Roman"/>
          <w:sz w:val="24"/>
          <w:lang w:val="en-AU"/>
        </w:rPr>
        <w:t>ẻ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6D1DD2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ph</w:t>
      </w:r>
      <w:r w:rsidR="00E173C1" w:rsidRPr="00D32536">
        <w:rPr>
          <w:rFonts w:ascii="Times New Roman" w:hAnsi="Times New Roman"/>
          <w:sz w:val="24"/>
          <w:lang w:val="en-AU"/>
        </w:rPr>
        <w:t>ầ</w:t>
      </w:r>
      <w:r w:rsidR="00E173C1">
        <w:rPr>
          <w:rFonts w:ascii="Times New Roman" w:hAnsi="Times New Roman"/>
          <w:sz w:val="24"/>
          <w:lang w:val="en-AU"/>
        </w:rPr>
        <w:t>n v</w:t>
      </w:r>
      <w:r w:rsidR="00E173C1" w:rsidRPr="006D1DD2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i c</w:t>
      </w:r>
      <w:r w:rsidR="00E173C1" w:rsidRPr="006D1DD2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 xml:space="preserve">c gia </w:t>
      </w:r>
      <w:r w:rsidR="00E173C1" w:rsidRPr="006D1DD2">
        <w:rPr>
          <w:rFonts w:ascii="Times New Roman" w:hAnsi="Times New Roman"/>
          <w:sz w:val="24"/>
          <w:lang w:val="en-AU"/>
        </w:rPr>
        <w:t>đì</w:t>
      </w:r>
      <w:r w:rsidR="00E173C1">
        <w:rPr>
          <w:rFonts w:ascii="Times New Roman" w:hAnsi="Times New Roman"/>
          <w:sz w:val="24"/>
          <w:lang w:val="en-AU"/>
        </w:rPr>
        <w:t xml:space="preserve">nh, cho </w:t>
      </w:r>
      <w:r w:rsidR="00E173C1" w:rsidRPr="004A029A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l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c kh</w:t>
      </w:r>
      <w:r w:rsidR="00E173C1" w:rsidRPr="004A029A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ng c</w:t>
      </w:r>
      <w:r w:rsidR="00E173C1" w:rsidRPr="004A029A">
        <w:rPr>
          <w:rFonts w:ascii="Times New Roman" w:hAnsi="Times New Roman"/>
          <w:sz w:val="24"/>
          <w:lang w:val="en-AU"/>
        </w:rPr>
        <w:t>ò</w:t>
      </w:r>
      <w:r w:rsidR="00E173C1">
        <w:rPr>
          <w:rFonts w:ascii="Times New Roman" w:hAnsi="Times New Roman"/>
          <w:sz w:val="24"/>
          <w:lang w:val="en-AU"/>
        </w:rPr>
        <w:t>n mi</w:t>
      </w:r>
      <w:r w:rsidR="00E173C1" w:rsidRPr="004A029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ph</w:t>
      </w:r>
      <w:r w:rsidR="00E173C1" w:rsidRPr="00D32536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-m</w:t>
      </w:r>
      <w:r w:rsidR="00E173C1" w:rsidRPr="00D32536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t n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o n</w:t>
      </w:r>
      <w:r w:rsidR="00E173C1" w:rsidRPr="004A029A">
        <w:rPr>
          <w:rFonts w:ascii="Times New Roman" w:hAnsi="Times New Roman"/>
          <w:sz w:val="24"/>
          <w:lang w:val="en-AU"/>
        </w:rPr>
        <w:t>ữ</w:t>
      </w:r>
      <w:r w:rsidR="00E173C1">
        <w:rPr>
          <w:rFonts w:ascii="Times New Roman" w:hAnsi="Times New Roman"/>
          <w:sz w:val="24"/>
          <w:lang w:val="en-AU"/>
        </w:rPr>
        <w:t>a,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4A029A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nh</w:t>
      </w:r>
      <w:r w:rsidR="00E173C1" w:rsidRPr="004A029A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4A029A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c</w:t>
      </w:r>
      <w:r w:rsidR="00E173C1" w:rsidRPr="004A029A">
        <w:rPr>
          <w:rFonts w:ascii="Times New Roman" w:hAnsi="Times New Roman"/>
          <w:sz w:val="24"/>
          <w:lang w:val="en-AU"/>
        </w:rPr>
        <w:t>â</w:t>
      </w:r>
      <w:r w:rsidR="00E173C1">
        <w:rPr>
          <w:rFonts w:ascii="Times New Roman" w:hAnsi="Times New Roman"/>
          <w:sz w:val="24"/>
          <w:lang w:val="en-AU"/>
        </w:rPr>
        <w:t>u nói c</w:t>
      </w:r>
      <w:r w:rsidR="00E173C1" w:rsidRPr="004A029A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Gi</w:t>
      </w:r>
      <w:r w:rsidR="00E173C1" w:rsidRPr="004A029A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su: “Anh em h</w:t>
      </w:r>
      <w:r w:rsidR="00E173C1" w:rsidRPr="004A029A">
        <w:rPr>
          <w:rFonts w:ascii="Times New Roman" w:hAnsi="Times New Roman"/>
          <w:sz w:val="24"/>
          <w:lang w:val="en-AU"/>
        </w:rPr>
        <w:t>ã</w:t>
      </w:r>
      <w:r w:rsidR="00E173C1">
        <w:rPr>
          <w:rFonts w:ascii="Times New Roman" w:hAnsi="Times New Roman"/>
          <w:sz w:val="24"/>
          <w:lang w:val="en-AU"/>
        </w:rPr>
        <w:t xml:space="preserve">y cho </w:t>
      </w:r>
      <w:r w:rsidR="00E173C1" w:rsidRPr="004A029A">
        <w:rPr>
          <w:rFonts w:ascii="Times New Roman" w:hAnsi="Times New Roman"/>
          <w:sz w:val="24"/>
          <w:lang w:val="en-AU"/>
        </w:rPr>
        <w:t>đ</w:t>
      </w:r>
      <w:r w:rsidR="00E173C1">
        <w:rPr>
          <w:rFonts w:ascii="Times New Roman" w:hAnsi="Times New Roman"/>
          <w:sz w:val="24"/>
          <w:lang w:val="en-AU"/>
        </w:rPr>
        <w:t>i th</w:t>
      </w:r>
      <w:r w:rsidR="00E173C1" w:rsidRPr="004A029A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s</w:t>
      </w:r>
      <w:r w:rsidR="00E173C1" w:rsidRPr="004A029A">
        <w:rPr>
          <w:rFonts w:ascii="Times New Roman" w:hAnsi="Times New Roman"/>
          <w:sz w:val="24"/>
          <w:lang w:val="en-AU"/>
        </w:rPr>
        <w:t>ẽ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4A029A">
        <w:rPr>
          <w:rFonts w:ascii="Times New Roman" w:hAnsi="Times New Roman"/>
          <w:sz w:val="24"/>
          <w:lang w:val="en-AU"/>
        </w:rPr>
        <w:t>đượ</w:t>
      </w:r>
      <w:r w:rsidR="00E173C1">
        <w:rPr>
          <w:rFonts w:ascii="Times New Roman" w:hAnsi="Times New Roman"/>
          <w:sz w:val="24"/>
          <w:lang w:val="en-AU"/>
        </w:rPr>
        <w:t>c cho l</w:t>
      </w:r>
      <w:r w:rsidR="00E173C1" w:rsidRPr="004A029A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i…” (Lc 6, 38).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4A029A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nh</w:t>
      </w:r>
      <w:r w:rsidR="00E173C1" w:rsidRPr="004A029A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>n nhau v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b</w:t>
      </w:r>
      <w:r w:rsidR="00E173C1" w:rsidRPr="004A029A">
        <w:rPr>
          <w:rFonts w:ascii="Times New Roman" w:hAnsi="Times New Roman"/>
          <w:sz w:val="24"/>
          <w:lang w:val="en-AU"/>
        </w:rPr>
        <w:t>ả</w:t>
      </w:r>
      <w:r w:rsidR="00E173C1">
        <w:rPr>
          <w:rFonts w:ascii="Times New Roman" w:hAnsi="Times New Roman"/>
          <w:sz w:val="24"/>
          <w:lang w:val="en-AU"/>
        </w:rPr>
        <w:t>o nhau: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m</w:t>
      </w:r>
      <w:r w:rsidR="00E173C1" w:rsidRPr="00D32536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nh </w:t>
      </w:r>
      <w:r w:rsidR="00E173C1" w:rsidRPr="004A029A">
        <w:rPr>
          <w:rFonts w:ascii="Times New Roman" w:hAnsi="Times New Roman"/>
          <w:sz w:val="24"/>
          <w:lang w:val="en-AU"/>
        </w:rPr>
        <w:t>đã</w:t>
      </w:r>
      <w:r w:rsidR="00E173C1">
        <w:rPr>
          <w:rFonts w:ascii="Times New Roman" w:hAnsi="Times New Roman"/>
          <w:sz w:val="24"/>
          <w:lang w:val="en-AU"/>
        </w:rPr>
        <w:t xml:space="preserve"> b</w:t>
      </w:r>
      <w:r w:rsidR="00E173C1" w:rsidRPr="004A029A">
        <w:rPr>
          <w:rFonts w:ascii="Times New Roman" w:hAnsi="Times New Roman"/>
          <w:sz w:val="24"/>
          <w:lang w:val="en-AU"/>
        </w:rPr>
        <w:t>ỏ</w:t>
      </w:r>
      <w:r w:rsidR="00E173C1">
        <w:rPr>
          <w:rFonts w:ascii="Times New Roman" w:hAnsi="Times New Roman"/>
          <w:sz w:val="24"/>
          <w:lang w:val="en-AU"/>
        </w:rPr>
        <w:t xml:space="preserve"> n</w:t>
      </w:r>
      <w:r w:rsidR="00E173C1" w:rsidRPr="004A029A">
        <w:rPr>
          <w:rFonts w:ascii="Times New Roman" w:hAnsi="Times New Roman"/>
          <w:sz w:val="24"/>
          <w:lang w:val="en-AU"/>
        </w:rPr>
        <w:t>ướ</w:t>
      </w:r>
      <w:r w:rsidR="00E173C1">
        <w:rPr>
          <w:rFonts w:ascii="Times New Roman" w:hAnsi="Times New Roman"/>
          <w:sz w:val="24"/>
          <w:lang w:val="en-AU"/>
        </w:rPr>
        <w:t>c, b</w:t>
      </w:r>
      <w:r w:rsidR="00E173C1" w:rsidRPr="004A029A">
        <w:rPr>
          <w:rFonts w:ascii="Times New Roman" w:hAnsi="Times New Roman"/>
          <w:sz w:val="24"/>
          <w:lang w:val="en-AU"/>
        </w:rPr>
        <w:t>ỏ</w:t>
      </w:r>
      <w:r w:rsidR="00E173C1">
        <w:rPr>
          <w:rFonts w:ascii="Times New Roman" w:hAnsi="Times New Roman"/>
          <w:sz w:val="24"/>
          <w:lang w:val="en-AU"/>
        </w:rPr>
        <w:t xml:space="preserve"> vi</w:t>
      </w:r>
      <w:r w:rsidR="00E173C1" w:rsidRPr="004A029A">
        <w:rPr>
          <w:rFonts w:ascii="Times New Roman" w:hAnsi="Times New Roman"/>
          <w:sz w:val="24"/>
          <w:lang w:val="en-AU"/>
        </w:rPr>
        <w:t>ệ</w:t>
      </w:r>
      <w:r w:rsidR="00E173C1">
        <w:rPr>
          <w:rFonts w:ascii="Times New Roman" w:hAnsi="Times New Roman"/>
          <w:sz w:val="24"/>
          <w:lang w:val="en-AU"/>
        </w:rPr>
        <w:t>c l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m, họ hàng, v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b</w:t>
      </w:r>
      <w:r w:rsidR="00E173C1" w:rsidRPr="004A029A">
        <w:rPr>
          <w:rFonts w:ascii="Times New Roman" w:hAnsi="Times New Roman"/>
          <w:sz w:val="24"/>
          <w:lang w:val="en-AU"/>
        </w:rPr>
        <w:t>â</w:t>
      </w:r>
      <w:r w:rsidR="00E173C1">
        <w:rPr>
          <w:rFonts w:ascii="Times New Roman" w:hAnsi="Times New Roman"/>
          <w:sz w:val="24"/>
          <w:lang w:val="en-AU"/>
        </w:rPr>
        <w:t>y gi</w:t>
      </w:r>
      <w:r w:rsidR="00E173C1" w:rsidRPr="004A029A">
        <w:rPr>
          <w:rFonts w:ascii="Times New Roman" w:hAnsi="Times New Roman"/>
          <w:sz w:val="24"/>
          <w:lang w:val="en-AU"/>
        </w:rPr>
        <w:t>ờ</w:t>
      </w:r>
      <w:r w:rsidR="00E173C1">
        <w:rPr>
          <w:rFonts w:ascii="Times New Roman" w:hAnsi="Times New Roman"/>
          <w:sz w:val="24"/>
          <w:lang w:val="en-AU"/>
        </w:rPr>
        <w:t xml:space="preserve"> c</w:t>
      </w:r>
      <w:r w:rsidR="00E173C1" w:rsidRPr="004A029A">
        <w:rPr>
          <w:rFonts w:ascii="Times New Roman" w:hAnsi="Times New Roman"/>
          <w:sz w:val="24"/>
          <w:lang w:val="en-AU"/>
        </w:rPr>
        <w:t>ò</w:t>
      </w:r>
      <w:r w:rsidR="00E173C1">
        <w:rPr>
          <w:rFonts w:ascii="Times New Roman" w:hAnsi="Times New Roman"/>
          <w:sz w:val="24"/>
          <w:lang w:val="en-AU"/>
        </w:rPr>
        <w:t xml:space="preserve">n tiếc rẻ </w:t>
      </w:r>
      <w:r w:rsidR="00E173C1" w:rsidRPr="004A029A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4A029A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mi</w:t>
      </w:r>
      <w:r w:rsidR="00E173C1" w:rsidRPr="004A029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ph</w:t>
      </w:r>
      <w:r w:rsidR="00E173C1" w:rsidRPr="00D32536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-m</w:t>
      </w:r>
      <w:r w:rsidR="00E173C1" w:rsidRPr="00D32536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t. Th</w:t>
      </w:r>
      <w:r w:rsidR="00E173C1" w:rsidRPr="004A029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4A029A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 c</w:t>
      </w:r>
      <w:r w:rsidR="00E173C1" w:rsidRPr="004A029A">
        <w:rPr>
          <w:rFonts w:ascii="Times New Roman" w:hAnsi="Times New Roman"/>
          <w:sz w:val="24"/>
          <w:lang w:val="en-AU"/>
        </w:rPr>
        <w:t>ắ</w:t>
      </w:r>
      <w:r w:rsidR="00E173C1">
        <w:rPr>
          <w:rFonts w:ascii="Times New Roman" w:hAnsi="Times New Roman"/>
          <w:sz w:val="24"/>
          <w:lang w:val="en-AU"/>
        </w:rPr>
        <w:t>t m</w:t>
      </w:r>
      <w:r w:rsidR="00E173C1" w:rsidRPr="004A029A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mi</w:t>
      </w:r>
      <w:r w:rsidR="00E173C1" w:rsidRPr="004A029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v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mang </w:t>
      </w:r>
      <w:r w:rsidR="00E173C1" w:rsidRPr="004A029A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buổi tiệc. Hai ng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>y sau c</w:t>
      </w:r>
      <w:r w:rsidR="00E173C1" w:rsidRPr="004A029A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 xml:space="preserve"> ng</w:t>
      </w:r>
      <w:r w:rsidR="00E173C1" w:rsidRPr="00D32536">
        <w:rPr>
          <w:rFonts w:ascii="Times New Roman" w:hAnsi="Times New Roman"/>
          <w:sz w:val="24"/>
          <w:lang w:val="en-AU"/>
        </w:rPr>
        <w:t>ư</w:t>
      </w:r>
      <w:r w:rsidR="00E173C1" w:rsidRPr="004A029A">
        <w:rPr>
          <w:rFonts w:ascii="Times New Roman" w:hAnsi="Times New Roman"/>
          <w:sz w:val="24"/>
          <w:lang w:val="en-AU"/>
        </w:rPr>
        <w:t>ờ</w:t>
      </w:r>
      <w:r w:rsidR="00E173C1">
        <w:rPr>
          <w:rFonts w:ascii="Times New Roman" w:hAnsi="Times New Roman"/>
          <w:sz w:val="24"/>
          <w:lang w:val="en-AU"/>
        </w:rPr>
        <w:t>i gõ c</w:t>
      </w:r>
      <w:r w:rsidR="00E173C1" w:rsidRPr="004A029A">
        <w:rPr>
          <w:rFonts w:ascii="Times New Roman" w:hAnsi="Times New Roman"/>
          <w:sz w:val="24"/>
          <w:lang w:val="en-AU"/>
        </w:rPr>
        <w:t>ử</w:t>
      </w:r>
      <w:r w:rsidR="00E173C1">
        <w:rPr>
          <w:rFonts w:ascii="Times New Roman" w:hAnsi="Times New Roman"/>
          <w:sz w:val="24"/>
          <w:lang w:val="en-AU"/>
        </w:rPr>
        <w:t xml:space="preserve">a, </w:t>
      </w:r>
      <w:r w:rsidR="00E173C1" w:rsidRPr="004A029A">
        <w:rPr>
          <w:rFonts w:ascii="Times New Roman" w:hAnsi="Times New Roman"/>
          <w:sz w:val="24"/>
          <w:lang w:val="en-AU"/>
        </w:rPr>
        <w:t>đó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4A029A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vị kh</w:t>
      </w:r>
      <w:r w:rsidR="00E173C1" w:rsidRPr="004A029A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ch du l</w:t>
      </w:r>
      <w:r w:rsidR="00E173C1" w:rsidRPr="004A029A">
        <w:rPr>
          <w:rFonts w:ascii="Times New Roman" w:hAnsi="Times New Roman"/>
          <w:sz w:val="24"/>
          <w:lang w:val="en-AU"/>
        </w:rPr>
        <w:t>ị</w:t>
      </w:r>
      <w:r w:rsidR="00E173C1">
        <w:rPr>
          <w:rFonts w:ascii="Times New Roman" w:hAnsi="Times New Roman"/>
          <w:sz w:val="24"/>
          <w:lang w:val="en-AU"/>
        </w:rPr>
        <w:t>ch lạ, ng</w:t>
      </w:r>
      <w:r w:rsidR="00E173C1" w:rsidRPr="004A029A">
        <w:rPr>
          <w:rFonts w:ascii="Times New Roman" w:hAnsi="Times New Roman"/>
          <w:sz w:val="24"/>
          <w:lang w:val="en-AU"/>
        </w:rPr>
        <w:t>ườ</w:t>
      </w:r>
      <w:r w:rsidR="00E173C1">
        <w:rPr>
          <w:rFonts w:ascii="Times New Roman" w:hAnsi="Times New Roman"/>
          <w:sz w:val="24"/>
          <w:lang w:val="en-AU"/>
        </w:rPr>
        <w:t>i đó là b</w:t>
      </w:r>
      <w:r w:rsidR="00E173C1" w:rsidRPr="004A029A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n c</w:t>
      </w:r>
      <w:r w:rsidR="00E173C1" w:rsidRPr="004A029A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b</w:t>
      </w:r>
      <w:r w:rsidR="00E173C1" w:rsidRPr="004A029A">
        <w:rPr>
          <w:rFonts w:ascii="Times New Roman" w:hAnsi="Times New Roman"/>
          <w:sz w:val="24"/>
          <w:lang w:val="en-AU"/>
        </w:rPr>
        <w:t>ạ</w:t>
      </w:r>
      <w:r w:rsidR="00E173C1">
        <w:rPr>
          <w:rFonts w:ascii="Times New Roman" w:hAnsi="Times New Roman"/>
          <w:sz w:val="24"/>
          <w:lang w:val="en-AU"/>
        </w:rPr>
        <w:t>n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ng t</w:t>
      </w:r>
      <w:r w:rsidR="00E173C1" w:rsidRPr="004A029A">
        <w:rPr>
          <w:rFonts w:ascii="Times New Roman" w:hAnsi="Times New Roman"/>
          <w:sz w:val="24"/>
          <w:lang w:val="en-AU"/>
        </w:rPr>
        <w:t>ô</w:t>
      </w:r>
      <w:r w:rsidR="00E173C1">
        <w:rPr>
          <w:rFonts w:ascii="Times New Roman" w:hAnsi="Times New Roman"/>
          <w:sz w:val="24"/>
          <w:lang w:val="en-AU"/>
        </w:rPr>
        <w:t>i, h</w:t>
      </w:r>
      <w:r w:rsidR="00E173C1" w:rsidRPr="00D32536">
        <w:rPr>
          <w:rFonts w:ascii="Times New Roman" w:hAnsi="Times New Roman"/>
          <w:sz w:val="24"/>
          <w:lang w:val="en-AU"/>
        </w:rPr>
        <w:t>ọ</w:t>
      </w:r>
      <w:r w:rsidR="00E173C1">
        <w:rPr>
          <w:rFonts w:ascii="Times New Roman" w:hAnsi="Times New Roman"/>
          <w:sz w:val="24"/>
          <w:lang w:val="en-AU"/>
        </w:rPr>
        <w:t xml:space="preserve"> mang </w:t>
      </w:r>
      <w:r w:rsidR="00E173C1" w:rsidRPr="004A029A">
        <w:rPr>
          <w:rFonts w:ascii="Times New Roman" w:hAnsi="Times New Roman"/>
          <w:sz w:val="24"/>
          <w:lang w:val="en-AU"/>
        </w:rPr>
        <w:t>đế</w:t>
      </w:r>
      <w:r w:rsidR="00E173C1">
        <w:rPr>
          <w:rFonts w:ascii="Times New Roman" w:hAnsi="Times New Roman"/>
          <w:sz w:val="24"/>
          <w:lang w:val="en-AU"/>
        </w:rPr>
        <w:t>n m</w:t>
      </w:r>
      <w:r w:rsidR="00E173C1" w:rsidRPr="004A029A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g</w:t>
      </w:r>
      <w:r w:rsidR="00E173C1" w:rsidRPr="004A029A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i q</w:t>
      </w:r>
      <w:r w:rsidR="00E173C1" w:rsidRPr="004A029A">
        <w:rPr>
          <w:rFonts w:ascii="Times New Roman" w:hAnsi="Times New Roman"/>
          <w:sz w:val="24"/>
          <w:lang w:val="en-AU"/>
        </w:rPr>
        <w:t>ù</w:t>
      </w:r>
      <w:r w:rsidR="00E173C1">
        <w:rPr>
          <w:rFonts w:ascii="Times New Roman" w:hAnsi="Times New Roman"/>
          <w:sz w:val="24"/>
          <w:lang w:val="en-AU"/>
        </w:rPr>
        <w:t>a. Khi m</w:t>
      </w:r>
      <w:r w:rsidR="00E173C1" w:rsidRPr="004A029A">
        <w:rPr>
          <w:rFonts w:ascii="Times New Roman" w:hAnsi="Times New Roman"/>
          <w:sz w:val="24"/>
          <w:lang w:val="en-AU"/>
        </w:rPr>
        <w:t>ở</w:t>
      </w:r>
      <w:r w:rsidR="00E173C1">
        <w:rPr>
          <w:rFonts w:ascii="Times New Roman" w:hAnsi="Times New Roman"/>
          <w:sz w:val="24"/>
          <w:lang w:val="en-AU"/>
        </w:rPr>
        <w:t xml:space="preserve"> ra th</w:t>
      </w:r>
      <w:r w:rsidR="00E173C1" w:rsidRPr="004A029A">
        <w:rPr>
          <w:rFonts w:ascii="Times New Roman" w:hAnsi="Times New Roman"/>
          <w:sz w:val="24"/>
          <w:lang w:val="en-AU"/>
        </w:rPr>
        <w:t>ì</w:t>
      </w:r>
      <w:r w:rsidR="00E173C1">
        <w:rPr>
          <w:rFonts w:ascii="Times New Roman" w:hAnsi="Times New Roman"/>
          <w:sz w:val="24"/>
          <w:lang w:val="en-AU"/>
        </w:rPr>
        <w:t xml:space="preserve"> </w:t>
      </w:r>
      <w:r w:rsidR="00E173C1" w:rsidRPr="004A029A">
        <w:rPr>
          <w:rFonts w:ascii="Times New Roman" w:hAnsi="Times New Roman"/>
          <w:sz w:val="24"/>
          <w:lang w:val="en-AU"/>
        </w:rPr>
        <w:t>đó</w:t>
      </w:r>
      <w:r w:rsidR="00E173C1">
        <w:rPr>
          <w:rFonts w:ascii="Times New Roman" w:hAnsi="Times New Roman"/>
          <w:sz w:val="24"/>
          <w:lang w:val="en-AU"/>
        </w:rPr>
        <w:t xml:space="preserve"> l</w:t>
      </w:r>
      <w:r w:rsidR="00E173C1" w:rsidRPr="004A029A">
        <w:rPr>
          <w:rFonts w:ascii="Times New Roman" w:hAnsi="Times New Roman"/>
          <w:sz w:val="24"/>
          <w:lang w:val="en-AU"/>
        </w:rPr>
        <w:t>à</w:t>
      </w:r>
      <w:r w:rsidR="00E173C1">
        <w:rPr>
          <w:rFonts w:ascii="Times New Roman" w:hAnsi="Times New Roman"/>
          <w:sz w:val="24"/>
          <w:lang w:val="en-AU"/>
        </w:rPr>
        <w:t xml:space="preserve"> m</w:t>
      </w:r>
      <w:r w:rsidR="00E173C1" w:rsidRPr="004A029A">
        <w:rPr>
          <w:rFonts w:ascii="Times New Roman" w:hAnsi="Times New Roman"/>
          <w:sz w:val="24"/>
          <w:lang w:val="en-AU"/>
        </w:rPr>
        <w:t>ộ</w:t>
      </w:r>
      <w:r w:rsidR="00E173C1">
        <w:rPr>
          <w:rFonts w:ascii="Times New Roman" w:hAnsi="Times New Roman"/>
          <w:sz w:val="24"/>
          <w:lang w:val="en-AU"/>
        </w:rPr>
        <w:t>t mi</w:t>
      </w:r>
      <w:r w:rsidR="00E173C1" w:rsidRPr="004A029A">
        <w:rPr>
          <w:rFonts w:ascii="Times New Roman" w:hAnsi="Times New Roman"/>
          <w:sz w:val="24"/>
          <w:lang w:val="en-AU"/>
        </w:rPr>
        <w:t>ế</w:t>
      </w:r>
      <w:r w:rsidR="00E173C1">
        <w:rPr>
          <w:rFonts w:ascii="Times New Roman" w:hAnsi="Times New Roman"/>
          <w:sz w:val="24"/>
          <w:lang w:val="en-AU"/>
        </w:rPr>
        <w:t>ng ph</w:t>
      </w:r>
      <w:r w:rsidR="00E173C1" w:rsidRPr="00D32536">
        <w:rPr>
          <w:rFonts w:ascii="Times New Roman" w:hAnsi="Times New Roman"/>
          <w:sz w:val="24"/>
          <w:lang w:val="en-AU"/>
        </w:rPr>
        <w:t>ó</w:t>
      </w:r>
      <w:r w:rsidR="00E173C1">
        <w:rPr>
          <w:rFonts w:ascii="Times New Roman" w:hAnsi="Times New Roman"/>
          <w:sz w:val="24"/>
          <w:lang w:val="en-AU"/>
        </w:rPr>
        <w:t>-m</w:t>
      </w:r>
      <w:r w:rsidR="00E173C1" w:rsidRPr="00D32536">
        <w:rPr>
          <w:rFonts w:ascii="Times New Roman" w:hAnsi="Times New Roman"/>
          <w:sz w:val="24"/>
          <w:lang w:val="en-AU"/>
        </w:rPr>
        <w:t>á</w:t>
      </w:r>
      <w:r w:rsidR="00E173C1">
        <w:rPr>
          <w:rFonts w:ascii="Times New Roman" w:hAnsi="Times New Roman"/>
          <w:sz w:val="24"/>
          <w:lang w:val="en-AU"/>
        </w:rPr>
        <w:t>t l</w:t>
      </w:r>
      <w:r w:rsidR="00E173C1" w:rsidRPr="004A029A">
        <w:rPr>
          <w:rFonts w:ascii="Times New Roman" w:hAnsi="Times New Roman"/>
          <w:sz w:val="24"/>
          <w:lang w:val="en-AU"/>
        </w:rPr>
        <w:t>ớ</w:t>
      </w:r>
      <w:r w:rsidR="00E173C1">
        <w:rPr>
          <w:rFonts w:ascii="Times New Roman" w:hAnsi="Times New Roman"/>
          <w:sz w:val="24"/>
          <w:lang w:val="en-AU"/>
        </w:rPr>
        <w:t>n. L</w:t>
      </w:r>
      <w:r w:rsidR="00E173C1" w:rsidRPr="004A029A">
        <w:rPr>
          <w:rFonts w:ascii="Times New Roman" w:hAnsi="Times New Roman"/>
          <w:sz w:val="24"/>
          <w:lang w:val="en-AU"/>
        </w:rPr>
        <w:t>ờ</w:t>
      </w:r>
      <w:r w:rsidR="00E173C1">
        <w:rPr>
          <w:rFonts w:ascii="Times New Roman" w:hAnsi="Times New Roman"/>
          <w:sz w:val="24"/>
          <w:lang w:val="en-AU"/>
        </w:rPr>
        <w:t>i h</w:t>
      </w:r>
      <w:r w:rsidR="00E173C1" w:rsidRPr="004A029A">
        <w:rPr>
          <w:rFonts w:ascii="Times New Roman" w:hAnsi="Times New Roman"/>
          <w:sz w:val="24"/>
          <w:lang w:val="en-AU"/>
        </w:rPr>
        <w:t>ứ</w:t>
      </w:r>
      <w:r w:rsidR="00E173C1">
        <w:rPr>
          <w:rFonts w:ascii="Times New Roman" w:hAnsi="Times New Roman"/>
          <w:sz w:val="24"/>
          <w:lang w:val="en-AU"/>
        </w:rPr>
        <w:t>a c</w:t>
      </w:r>
      <w:r w:rsidR="00E173C1" w:rsidRPr="004A029A">
        <w:rPr>
          <w:rFonts w:ascii="Times New Roman" w:hAnsi="Times New Roman"/>
          <w:sz w:val="24"/>
          <w:lang w:val="en-AU"/>
        </w:rPr>
        <w:t>ủ</w:t>
      </w:r>
      <w:r w:rsidR="00E173C1">
        <w:rPr>
          <w:rFonts w:ascii="Times New Roman" w:hAnsi="Times New Roman"/>
          <w:sz w:val="24"/>
          <w:lang w:val="en-AU"/>
        </w:rPr>
        <w:t>a Ch</w:t>
      </w:r>
      <w:r w:rsidR="00E173C1" w:rsidRPr="004A029A">
        <w:rPr>
          <w:rFonts w:ascii="Times New Roman" w:hAnsi="Times New Roman"/>
          <w:sz w:val="24"/>
          <w:lang w:val="en-AU"/>
        </w:rPr>
        <w:t>ú</w:t>
      </w:r>
      <w:r w:rsidR="00E173C1">
        <w:rPr>
          <w:rFonts w:ascii="Times New Roman" w:hAnsi="Times New Roman"/>
          <w:sz w:val="24"/>
          <w:lang w:val="en-AU"/>
        </w:rPr>
        <w:t>a Gi</w:t>
      </w:r>
      <w:r w:rsidR="00E173C1" w:rsidRPr="004A029A">
        <w:rPr>
          <w:rFonts w:ascii="Times New Roman" w:hAnsi="Times New Roman"/>
          <w:sz w:val="24"/>
          <w:lang w:val="en-AU"/>
        </w:rPr>
        <w:t>ê</w:t>
      </w:r>
      <w:r w:rsidR="00E173C1">
        <w:rPr>
          <w:rFonts w:ascii="Times New Roman" w:hAnsi="Times New Roman"/>
          <w:sz w:val="24"/>
          <w:lang w:val="en-AU"/>
        </w:rPr>
        <w:t>su: “…</w:t>
      </w:r>
      <w:r w:rsidR="00E173C1" w:rsidRPr="00E173C1">
        <w:rPr>
          <w:rFonts w:ascii="Times New Roman" w:hAnsi="Times New Roman"/>
          <w:sz w:val="24"/>
          <w:lang w:val="en-AU"/>
        </w:rPr>
        <w:t xml:space="preserve">Người sẽ đong cho anh em đấu đủ lượng đã dằn, đã lắc và đầy tràn, mà đổ vào vạt áo anh em.” </w:t>
      </w:r>
      <w:r w:rsidR="00E173C1">
        <w:rPr>
          <w:rFonts w:ascii="Times New Roman" w:hAnsi="Times New Roman"/>
          <w:sz w:val="24"/>
        </w:rPr>
        <w:t>Th</w:t>
      </w:r>
      <w:r w:rsidR="00E173C1" w:rsidRPr="008C1DA1">
        <w:rPr>
          <w:rFonts w:ascii="Times New Roman" w:hAnsi="Times New Roman"/>
          <w:sz w:val="24"/>
        </w:rPr>
        <w:t>ậ</w:t>
      </w:r>
      <w:r w:rsidR="00E173C1">
        <w:rPr>
          <w:rFonts w:ascii="Times New Roman" w:hAnsi="Times New Roman"/>
          <w:sz w:val="24"/>
        </w:rPr>
        <w:t xml:space="preserve">t </w:t>
      </w:r>
      <w:r w:rsidR="00E173C1" w:rsidRPr="008C1DA1">
        <w:rPr>
          <w:rFonts w:ascii="Times New Roman" w:hAnsi="Times New Roman"/>
          <w:sz w:val="24"/>
        </w:rPr>
        <w:t>đú</w:t>
      </w:r>
      <w:r w:rsidR="00E173C1">
        <w:rPr>
          <w:rFonts w:ascii="Times New Roman" w:hAnsi="Times New Roman"/>
          <w:sz w:val="24"/>
        </w:rPr>
        <w:t>ng nh</w:t>
      </w:r>
      <w:r w:rsidR="00E173C1" w:rsidRPr="008C1DA1">
        <w:rPr>
          <w:rFonts w:ascii="Times New Roman" w:hAnsi="Times New Roman"/>
          <w:sz w:val="24"/>
        </w:rPr>
        <w:t>ư</w:t>
      </w:r>
      <w:r w:rsidR="00E173C1">
        <w:rPr>
          <w:rFonts w:ascii="Times New Roman" w:hAnsi="Times New Roman"/>
          <w:sz w:val="24"/>
        </w:rPr>
        <w:t xml:space="preserve"> v</w:t>
      </w:r>
      <w:r w:rsidR="00E173C1" w:rsidRPr="008C1DA1">
        <w:rPr>
          <w:rFonts w:ascii="Times New Roman" w:hAnsi="Times New Roman"/>
          <w:sz w:val="24"/>
        </w:rPr>
        <w:t>ậ</w:t>
      </w:r>
      <w:r w:rsidR="00E173C1">
        <w:rPr>
          <w:rFonts w:ascii="Times New Roman" w:hAnsi="Times New Roman"/>
          <w:sz w:val="24"/>
        </w:rPr>
        <w:t>y.</w:t>
      </w:r>
    </w:p>
    <w:p w:rsidR="009636DF" w:rsidRPr="009B7BD7" w:rsidRDefault="009636DF" w:rsidP="00E173C1">
      <w:pPr>
        <w:spacing w:before="120" w:line="320" w:lineRule="exact"/>
        <w:jc w:val="right"/>
        <w:rPr>
          <w:rFonts w:ascii="Times New Roman" w:hAnsi="Times New Roman" w:hint="eastAsia"/>
          <w:sz w:val="24"/>
          <w:lang w:val="pt-BR"/>
        </w:rPr>
      </w:pPr>
      <w:r w:rsidRPr="009B7BD7">
        <w:rPr>
          <w:rFonts w:ascii="Times New Roman" w:hAnsi="Times New Roman"/>
          <w:sz w:val="24"/>
          <w:lang w:val="pt-BR"/>
        </w:rPr>
        <w:t xml:space="preserve">Letizia Magri </w:t>
      </w:r>
      <w:r w:rsidRPr="009B7BD7">
        <w:rPr>
          <w:rFonts w:ascii="Times New Roman" w:hAnsi="Times New Roman" w:hint="eastAsia"/>
          <w:sz w:val="24"/>
          <w:lang w:val="pt-BR"/>
        </w:rPr>
        <w:t>(</w:t>
      </w:r>
      <w:r w:rsidRPr="009B7BD7">
        <w:rPr>
          <w:rFonts w:ascii="Times New Roman" w:hAnsi="Times New Roman"/>
          <w:sz w:val="24"/>
          <w:lang w:val="pt-BR"/>
        </w:rPr>
        <w:t>Focolare</w:t>
      </w:r>
      <w:r w:rsidRPr="009B7BD7">
        <w:rPr>
          <w:rFonts w:ascii="Times New Roman" w:hAnsi="Times New Roman" w:hint="eastAsia"/>
          <w:sz w:val="24"/>
          <w:lang w:val="pt-BR"/>
        </w:rPr>
        <w:t xml:space="preserve"> </w:t>
      </w:r>
      <w:r w:rsidRPr="009B7BD7">
        <w:rPr>
          <w:rFonts w:ascii="Times New Roman" w:hAnsi="Times New Roman"/>
          <w:sz w:val="24"/>
          <w:lang w:val="pt-BR"/>
        </w:rPr>
        <w:t>–</w:t>
      </w:r>
      <w:r w:rsidRPr="009B7BD7">
        <w:rPr>
          <w:rFonts w:ascii="Times New Roman" w:hAnsi="Times New Roman" w:hint="eastAsia"/>
          <w:sz w:val="24"/>
          <w:lang w:val="pt-BR"/>
        </w:rPr>
        <w:t xml:space="preserve"> </w:t>
      </w:r>
      <w:r w:rsidRPr="009B7BD7">
        <w:rPr>
          <w:rFonts w:ascii="Times New Roman" w:hAnsi="Times New Roman"/>
          <w:sz w:val="24"/>
          <w:lang w:val="pt-BR"/>
        </w:rPr>
        <w:t>Công trình Đức Maria)</w:t>
      </w:r>
    </w:p>
    <w:p w:rsidR="00A750E3" w:rsidRDefault="00A750E3" w:rsidP="003D4CFA">
      <w:pPr>
        <w:spacing w:line="220" w:lineRule="exact"/>
        <w:jc w:val="left"/>
        <w:rPr>
          <w:rFonts w:ascii="Calibri" w:hAnsi="Calibri" w:hint="eastAsia"/>
          <w:color w:val="000000"/>
          <w:sz w:val="16"/>
          <w:szCs w:val="16"/>
          <w:shd w:val="clear" w:color="auto" w:fill="FFFFFF"/>
          <w:lang w:val="pt-BR"/>
        </w:rPr>
      </w:pPr>
    </w:p>
    <w:p w:rsidR="007C648B" w:rsidRDefault="00D97778" w:rsidP="00A750E3">
      <w:pPr>
        <w:spacing w:line="220" w:lineRule="exact"/>
        <w:jc w:val="center"/>
        <w:rPr>
          <w:rFonts w:ascii="Calibri" w:hAnsi="Calibri" w:hint="eastAsia"/>
          <w:color w:val="000000"/>
          <w:sz w:val="16"/>
          <w:szCs w:val="16"/>
          <w:shd w:val="clear" w:color="auto" w:fill="FFFFFF"/>
          <w:lang w:val="pt-BR"/>
        </w:rPr>
      </w:pPr>
      <w:r w:rsidRPr="000B3759">
        <w:rPr>
          <w:rFonts w:ascii="Calibri" w:hAnsi="Calibri"/>
          <w:color w:val="000000"/>
          <w:sz w:val="16"/>
          <w:szCs w:val="16"/>
          <w:shd w:val="clear" w:color="auto" w:fill="FFFFFF"/>
          <w:lang w:val="pt-BR"/>
        </w:rPr>
        <w:t>Hàng tháng cộng đoàn Focolare mến gửi một đoạn Kinh Thánh</w:t>
      </w:r>
      <w:r w:rsidR="00A750E3">
        <w:rPr>
          <w:rFonts w:ascii="Calibri" w:hAnsi="Calibri" w:hint="eastAsia"/>
          <w:color w:val="000000"/>
          <w:sz w:val="16"/>
          <w:szCs w:val="16"/>
          <w:shd w:val="clear" w:color="auto" w:fill="FFFFFF"/>
          <w:lang w:val="pt-BR"/>
        </w:rPr>
        <w:t xml:space="preserve"> </w:t>
      </w:r>
      <w:r w:rsidRPr="000B3759">
        <w:rPr>
          <w:rFonts w:ascii="Calibri" w:hAnsi="Calibri"/>
          <w:color w:val="000000"/>
          <w:sz w:val="16"/>
          <w:szCs w:val="16"/>
          <w:shd w:val="clear" w:color="auto" w:fill="FFFFFF"/>
          <w:lang w:val="pt-BR"/>
        </w:rPr>
        <w:t>như là sự hướng dẫn và nguồn cảm hứng cho cuộc sống mỗi ngày.</w:t>
      </w:r>
    </w:p>
    <w:p w:rsidR="00A750E3" w:rsidRPr="000B3759" w:rsidRDefault="00A750E3" w:rsidP="003D4CFA">
      <w:pPr>
        <w:spacing w:line="220" w:lineRule="exact"/>
        <w:jc w:val="left"/>
        <w:rPr>
          <w:rFonts w:hAnsi="Times New Roman"/>
          <w:sz w:val="16"/>
          <w:szCs w:val="16"/>
          <w:lang w:val="pt-BR"/>
        </w:rPr>
      </w:pPr>
    </w:p>
    <w:p w:rsidR="006C3A50" w:rsidRPr="00D97778" w:rsidRDefault="00A750E3" w:rsidP="003D4CFA">
      <w:pPr>
        <w:spacing w:line="200" w:lineRule="exact"/>
        <w:rPr>
          <w:rFonts w:hAnsi="Times New Roman"/>
          <w:color w:val="FF0000"/>
          <w:sz w:val="18"/>
          <w:szCs w:val="18"/>
          <w:lang w:val="pt-BR"/>
        </w:rPr>
      </w:pPr>
      <w:r w:rsidRPr="00255544">
        <w:rPr>
          <w:rFonts w:hAnsi="Times New Roman"/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31" type="#_x0000_t202" style="position:absolute;left:0;text-align:left;margin-left:-.4pt;margin-top:7pt;width:461.85pt;height:6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" strokeweight=".25pt">
            <v:stroke dashstyle="1 1" endcap="round"/>
            <v:shadow color="#868686"/>
            <v:textbox style="mso-next-textbox:#Text Box 60" inset="5.85pt,.7pt,5.85pt,.7pt">
              <w:txbxContent>
                <w:p w:rsidR="00A750E3" w:rsidRDefault="00A750E3" w:rsidP="00A750E3">
                  <w:pPr>
                    <w:spacing w:before="120" w:line="240" w:lineRule="exact"/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 xml:space="preserve">  </w:t>
                  </w:r>
                  <w:r w:rsidR="006C3A50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>Distributed</w:t>
                  </w:r>
                  <w:r w:rsidR="00033D09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 xml:space="preserve"> in Japan</w:t>
                  </w:r>
                  <w:r w:rsidR="006C3A50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 xml:space="preserve"> by Focolare</w:t>
                  </w:r>
                  <w:r w:rsidR="00E14CF6" w:rsidRPr="00A750E3"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>：</w:t>
                  </w:r>
                  <w:r w:rsidR="006C3A50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 xml:space="preserve"> </w:t>
                  </w:r>
                  <w:r w:rsidR="00E14CF6" w:rsidRPr="00A750E3"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 xml:space="preserve">　</w:t>
                  </w:r>
                  <w:r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 xml:space="preserve">                                             </w:t>
                  </w:r>
                  <w:r w:rsidRPr="00A750E3">
                    <w:rPr>
                      <w:rStyle w:val="Collegamentoipertestuale"/>
                      <w:rFonts w:ascii="Arial" w:hAnsi="Arial"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  <w:t>www.focolare.org/japan</w:t>
                  </w:r>
                </w:p>
                <w:p w:rsidR="00A750E3" w:rsidRDefault="00A750E3" w:rsidP="006C3A50">
                  <w:pPr>
                    <w:spacing w:line="240" w:lineRule="exact"/>
                    <w:rPr>
                      <w:rFonts w:ascii="MS Mincho" w:hAnsi="MS Mincho" w:cs="MS Mincho" w:hint="eastAsia"/>
                      <w:sz w:val="20"/>
                      <w:szCs w:val="20"/>
                      <w:lang w:val="en-US"/>
                    </w:rPr>
                  </w:pPr>
                  <w:r w:rsidRPr="00A750E3">
                    <w:rPr>
                      <w:rFonts w:hint="eastAsia"/>
                      <w:sz w:val="20"/>
                      <w:szCs w:val="20"/>
                      <w:lang w:val="en-US"/>
                    </w:rPr>
                    <w:t xml:space="preserve">  </w:t>
                  </w:r>
                  <w:r w:rsidR="006C3A50" w:rsidRPr="00A750E3">
                    <w:rPr>
                      <w:rFonts w:ascii="Arial" w:hAnsi="Arial" w:cs="Arial" w:hint="eastAsia"/>
                      <w:sz w:val="20"/>
                      <w:szCs w:val="20"/>
                      <w:lang w:val="en-US"/>
                    </w:rPr>
                    <w:t>e</w:t>
                  </w:r>
                  <w:r w:rsidR="006C3A50" w:rsidRPr="00A750E3">
                    <w:rPr>
                      <w:rFonts w:ascii="Arial" w:eastAsia="MS PGothic" w:hAnsi="Arial" w:cs="Arial"/>
                      <w:sz w:val="20"/>
                      <w:szCs w:val="20"/>
                      <w:lang w:val="en-US"/>
                    </w:rPr>
                    <w:t>-mail:tokyofocfem@gmail.com</w:t>
                  </w:r>
                </w:p>
                <w:p w:rsidR="00A750E3" w:rsidRDefault="00A750E3" w:rsidP="006C3A50">
                  <w:pPr>
                    <w:spacing w:line="240" w:lineRule="exact"/>
                    <w:rPr>
                      <w:rFonts w:ascii="MS Mincho" w:hAnsi="MS Mincho" w:cs="Arial" w:hint="eastAsia"/>
                      <w:spacing w:val="-8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 xml:space="preserve">  </w:t>
                  </w:r>
                  <w:r w:rsidR="006C3A50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>Tokyo</w:t>
                  </w:r>
                  <w:r w:rsidR="006C3A50" w:rsidRPr="00A750E3">
                    <w:rPr>
                      <w:rFonts w:ascii="Arial" w:eastAsia="MS PGothic" w:hAnsi="Arial" w:cs="Arial" w:hint="eastAsia"/>
                      <w:spacing w:val="-8"/>
                      <w:sz w:val="20"/>
                      <w:szCs w:val="20"/>
                      <w:lang w:val="en-US"/>
                    </w:rPr>
                    <w:t>:</w:t>
                  </w:r>
                  <w:r w:rsidR="006C3A50" w:rsidRPr="00A750E3">
                    <w:rPr>
                      <w:rFonts w:ascii="Arial" w:eastAsia="MS PGothic" w:hAnsi="Arial" w:cs="Arial"/>
                      <w:spacing w:val="-8"/>
                      <w:sz w:val="20"/>
                      <w:szCs w:val="20"/>
                      <w:lang w:val="en-US"/>
                    </w:rPr>
                    <w:t>03-3330-5619/03-5370-6424</w:t>
                  </w:r>
                </w:p>
                <w:p w:rsidR="006C3A50" w:rsidRPr="00A750E3" w:rsidRDefault="00A750E3" w:rsidP="006C3A50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val="en-US"/>
                    </w:rPr>
                    <w:t xml:space="preserve">  </w:t>
                  </w:r>
                  <w:r w:rsidR="006C3A50" w:rsidRPr="00A750E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Nagasaki</w:t>
                  </w:r>
                  <w:r w:rsidR="006C3A50" w:rsidRPr="00A750E3">
                    <w:rPr>
                      <w:rFonts w:ascii="Arial" w:hAnsi="Arial" w:cs="Arial" w:hint="eastAsia"/>
                      <w:sz w:val="20"/>
                      <w:szCs w:val="20"/>
                      <w:lang w:val="en-US"/>
                    </w:rPr>
                    <w:t>:</w:t>
                  </w:r>
                  <w:r w:rsidR="006C3A50" w:rsidRPr="00A750E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095-849-3812</w:t>
                  </w:r>
                </w:p>
              </w:txbxContent>
            </v:textbox>
          </v:shape>
        </w:pict>
      </w:r>
      <w:r w:rsidR="00A60672">
        <w:rPr>
          <w:rFonts w:hAnsi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330835</wp:posOffset>
            </wp:positionV>
            <wp:extent cx="634365" cy="634365"/>
            <wp:effectExtent l="19050" t="0" r="0" b="0"/>
            <wp:wrapSquare wrapText="bothSides"/>
            <wp:docPr id="8" name="図 1" descr="PDV QR-Code 2019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PDV QR-Code 20190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3A50" w:rsidRPr="00D97778" w:rsidSect="00A750E3">
      <w:pgSz w:w="10319" w:h="14571" w:code="13"/>
      <w:pgMar w:top="426" w:right="538" w:bottom="395" w:left="567" w:header="851" w:footer="992" w:gutter="0"/>
      <w:cols w:space="709"/>
      <w:docGrid w:type="lines" w:linePitch="360" w:charSpace="-3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24" w:rsidRDefault="00E65D24">
      <w:r>
        <w:separator/>
      </w:r>
    </w:p>
  </w:endnote>
  <w:endnote w:type="continuationSeparator" w:id="0">
    <w:p w:rsidR="00E65D24" w:rsidRDefault="00E6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MaruGothicMPRO"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eikaishotaiPRO">
    <w:altName w:val="MS Mincho"/>
    <w:charset w:val="80"/>
    <w:family w:val="script"/>
    <w:pitch w:val="variable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24" w:rsidRDefault="00E65D24">
      <w:r>
        <w:separator/>
      </w:r>
    </w:p>
  </w:footnote>
  <w:footnote w:type="continuationSeparator" w:id="0">
    <w:p w:rsidR="00E65D24" w:rsidRDefault="00E65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14A6"/>
    <w:multiLevelType w:val="hybridMultilevel"/>
    <w:tmpl w:val="A6102B72"/>
    <w:lvl w:ilvl="0" w:tplc="656A08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proofState w:grammar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EB"/>
    <w:rsid w:val="000132E0"/>
    <w:rsid w:val="000171A1"/>
    <w:rsid w:val="00033D09"/>
    <w:rsid w:val="00072D7C"/>
    <w:rsid w:val="000B3759"/>
    <w:rsid w:val="000B3799"/>
    <w:rsid w:val="000B6936"/>
    <w:rsid w:val="000E7043"/>
    <w:rsid w:val="000F2FE9"/>
    <w:rsid w:val="001042F1"/>
    <w:rsid w:val="00126536"/>
    <w:rsid w:val="0013171F"/>
    <w:rsid w:val="00140F48"/>
    <w:rsid w:val="0015784A"/>
    <w:rsid w:val="001C1BD9"/>
    <w:rsid w:val="001D5512"/>
    <w:rsid w:val="001F6503"/>
    <w:rsid w:val="001F7FB8"/>
    <w:rsid w:val="0022470A"/>
    <w:rsid w:val="00232028"/>
    <w:rsid w:val="002424A1"/>
    <w:rsid w:val="00255544"/>
    <w:rsid w:val="00272886"/>
    <w:rsid w:val="00296090"/>
    <w:rsid w:val="002A65D9"/>
    <w:rsid w:val="002A67AB"/>
    <w:rsid w:val="002F02DC"/>
    <w:rsid w:val="002F3601"/>
    <w:rsid w:val="003759E4"/>
    <w:rsid w:val="00383FB0"/>
    <w:rsid w:val="003D0390"/>
    <w:rsid w:val="003D4CFA"/>
    <w:rsid w:val="004040AF"/>
    <w:rsid w:val="00434302"/>
    <w:rsid w:val="004349E4"/>
    <w:rsid w:val="00492C5B"/>
    <w:rsid w:val="004937EA"/>
    <w:rsid w:val="004D3C9C"/>
    <w:rsid w:val="004D3F4D"/>
    <w:rsid w:val="004D7D6F"/>
    <w:rsid w:val="004F0CBF"/>
    <w:rsid w:val="00505C96"/>
    <w:rsid w:val="005619CB"/>
    <w:rsid w:val="00577BA4"/>
    <w:rsid w:val="00587630"/>
    <w:rsid w:val="00591312"/>
    <w:rsid w:val="00593142"/>
    <w:rsid w:val="00603974"/>
    <w:rsid w:val="00657FDE"/>
    <w:rsid w:val="006772E7"/>
    <w:rsid w:val="006A4065"/>
    <w:rsid w:val="006C3A50"/>
    <w:rsid w:val="006C6824"/>
    <w:rsid w:val="006D55AE"/>
    <w:rsid w:val="007016D5"/>
    <w:rsid w:val="00703108"/>
    <w:rsid w:val="007308D6"/>
    <w:rsid w:val="00731E7C"/>
    <w:rsid w:val="00737A61"/>
    <w:rsid w:val="00750A9E"/>
    <w:rsid w:val="0077673A"/>
    <w:rsid w:val="00786B6C"/>
    <w:rsid w:val="007B0C52"/>
    <w:rsid w:val="007C648B"/>
    <w:rsid w:val="007E021B"/>
    <w:rsid w:val="008728F4"/>
    <w:rsid w:val="008A2B61"/>
    <w:rsid w:val="008F5DE7"/>
    <w:rsid w:val="00956B38"/>
    <w:rsid w:val="009631FC"/>
    <w:rsid w:val="009636DF"/>
    <w:rsid w:val="009649A4"/>
    <w:rsid w:val="009657B0"/>
    <w:rsid w:val="00995583"/>
    <w:rsid w:val="009B5FF2"/>
    <w:rsid w:val="009B7BD7"/>
    <w:rsid w:val="009D74F1"/>
    <w:rsid w:val="009E4493"/>
    <w:rsid w:val="009F1C42"/>
    <w:rsid w:val="009F4228"/>
    <w:rsid w:val="00A04C27"/>
    <w:rsid w:val="00A11ABB"/>
    <w:rsid w:val="00A14505"/>
    <w:rsid w:val="00A321D7"/>
    <w:rsid w:val="00A60672"/>
    <w:rsid w:val="00A750E3"/>
    <w:rsid w:val="00A77D06"/>
    <w:rsid w:val="00AE4EAF"/>
    <w:rsid w:val="00B41FAF"/>
    <w:rsid w:val="00B76518"/>
    <w:rsid w:val="00B84709"/>
    <w:rsid w:val="00BC1571"/>
    <w:rsid w:val="00C01ABA"/>
    <w:rsid w:val="00C52C9B"/>
    <w:rsid w:val="00C700AF"/>
    <w:rsid w:val="00C9269D"/>
    <w:rsid w:val="00C93E56"/>
    <w:rsid w:val="00CC06E8"/>
    <w:rsid w:val="00CE5030"/>
    <w:rsid w:val="00D112E2"/>
    <w:rsid w:val="00D97778"/>
    <w:rsid w:val="00DA63A4"/>
    <w:rsid w:val="00DF6D78"/>
    <w:rsid w:val="00E14CF6"/>
    <w:rsid w:val="00E173C1"/>
    <w:rsid w:val="00E65D24"/>
    <w:rsid w:val="00E72AA2"/>
    <w:rsid w:val="00E80596"/>
    <w:rsid w:val="00E86CC0"/>
    <w:rsid w:val="00EC77D0"/>
    <w:rsid w:val="00F038EB"/>
    <w:rsid w:val="00F14D66"/>
    <w:rsid w:val="00F26674"/>
    <w:rsid w:val="00F271A4"/>
    <w:rsid w:val="00F42017"/>
    <w:rsid w:val="00FC3948"/>
    <w:rsid w:val="00F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Corpodeltesto2">
    <w:name w:val="Body Text 2"/>
    <w:basedOn w:val="Normale"/>
    <w:rPr>
      <w:rFonts w:ascii="HGMaruGothicMPRO" w:eastAsia="HGMaruGothicMPRO"/>
      <w:sz w:val="16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252"/>
        <w:tab w:val="right" w:pos="8504"/>
      </w:tabs>
      <w:snapToGrid w:val="0"/>
    </w:pPr>
    <w:rPr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snapToGrid w:val="0"/>
      <w:jc w:val="left"/>
    </w:pPr>
    <w:rPr>
      <w:szCs w:val="20"/>
      <w:lang w:val="en-US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Data">
    <w:name w:val="Date"/>
    <w:basedOn w:val="Normale"/>
    <w:next w:val="Normale"/>
    <w:rsid w:val="00F038EB"/>
    <w:rPr>
      <w:rFonts w:ascii="HGMaruGothicMPRO" w:eastAsia="HGMaruGothicMPRO" w:hAnsi="Times New Roman"/>
      <w:b/>
      <w:w w:val="200"/>
      <w:sz w:val="22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7BA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77BA4"/>
    <w:rPr>
      <w:kern w:val="2"/>
      <w:sz w:val="21"/>
      <w:szCs w:val="24"/>
      <w:lang w:val="it-IT"/>
    </w:rPr>
  </w:style>
  <w:style w:type="character" w:styleId="Collegamentoipertestuale">
    <w:name w:val="Hyperlink"/>
    <w:unhideWhenUsed/>
    <w:rsid w:val="00750A9E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383FB0"/>
    <w:rPr>
      <w:lang/>
    </w:rPr>
  </w:style>
  <w:style w:type="character" w:customStyle="1" w:styleId="CorpodeltestoCarattere">
    <w:name w:val="Corpo del testo Carattere"/>
    <w:link w:val="Corpodeltesto"/>
    <w:uiPriority w:val="99"/>
    <w:rsid w:val="00383FB0"/>
    <w:rPr>
      <w:kern w:val="2"/>
      <w:sz w:val="21"/>
      <w:szCs w:val="24"/>
      <w:lang w:val="it-IT"/>
    </w:rPr>
  </w:style>
  <w:style w:type="paragraph" w:styleId="NormaleWeb">
    <w:name w:val="Normal (Web)"/>
    <w:basedOn w:val="Normale"/>
    <w:uiPriority w:val="99"/>
    <w:semiHidden/>
    <w:rsid w:val="006C682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US" w:eastAsia="en-US"/>
    </w:rPr>
  </w:style>
  <w:style w:type="character" w:customStyle="1" w:styleId="a">
    <w:name w:val="未解決のメンション"/>
    <w:uiPriority w:val="99"/>
    <w:semiHidden/>
    <w:unhideWhenUsed/>
    <w:rsid w:val="000B6936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locked/>
    <w:rsid w:val="000132E0"/>
    <w:rPr>
      <w:kern w:val="2"/>
      <w:sz w:val="21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132E0"/>
    <w:rPr>
      <w:kern w:val="2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いのちの言葉　　月</vt:lpstr>
      <vt:lpstr>いのちの言葉　　月</vt:lpstr>
      <vt:lpstr>いのちの言葉　　月</vt:lpstr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いのちの言葉　　月</dc:title>
  <dc:creator>focolare</dc:creator>
  <cp:lastModifiedBy>Utente</cp:lastModifiedBy>
  <cp:revision>2</cp:revision>
  <cp:lastPrinted>2004-10-29T15:43:00Z</cp:lastPrinted>
  <dcterms:created xsi:type="dcterms:W3CDTF">2019-07-28T15:17:00Z</dcterms:created>
  <dcterms:modified xsi:type="dcterms:W3CDTF">2019-07-28T15:17:00Z</dcterms:modified>
</cp:coreProperties>
</file>